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2950C" w14:textId="2DECDEA3" w:rsidR="00F27E47" w:rsidRPr="00A83AC2" w:rsidRDefault="00E713C2" w:rsidP="00301DCC">
      <w:pPr>
        <w:jc w:val="center"/>
        <w:outlineLvl w:val="0"/>
        <w:rPr>
          <w:rFonts w:ascii="Arial" w:eastAsia="Arial Unicode MS" w:hAnsi="Arial" w:cs="Arial"/>
          <w:b/>
        </w:rPr>
      </w:pPr>
      <w:r w:rsidRPr="00A83AC2">
        <w:rPr>
          <w:rFonts w:ascii="Arial" w:eastAsia="Arial Unicode MS" w:hAnsi="Arial" w:cs="Arial"/>
          <w:b/>
        </w:rPr>
        <w:t>ACTA No</w:t>
      </w:r>
      <w:r w:rsidR="00C53459" w:rsidRPr="00A83AC2">
        <w:rPr>
          <w:rFonts w:ascii="Arial" w:eastAsia="Arial Unicode MS" w:hAnsi="Arial" w:cs="Arial"/>
          <w:b/>
        </w:rPr>
        <w:t>.</w:t>
      </w:r>
      <w:r w:rsidR="00D17157" w:rsidRPr="00A83AC2">
        <w:rPr>
          <w:rFonts w:ascii="Arial" w:eastAsia="Arial Unicode MS" w:hAnsi="Arial" w:cs="Arial"/>
          <w:b/>
        </w:rPr>
        <w:t xml:space="preserve"> </w:t>
      </w:r>
      <w:r w:rsidR="00132B88" w:rsidRPr="00A83AC2">
        <w:rPr>
          <w:rFonts w:ascii="Arial" w:eastAsia="Arial Unicode MS" w:hAnsi="Arial" w:cs="Arial"/>
          <w:b/>
        </w:rPr>
        <w:t>002</w:t>
      </w:r>
      <w:r w:rsidR="000C265A">
        <w:rPr>
          <w:rFonts w:ascii="Arial" w:eastAsia="Arial Unicode MS" w:hAnsi="Arial" w:cs="Arial"/>
          <w:b/>
        </w:rPr>
        <w:t>8</w:t>
      </w:r>
      <w:r w:rsidR="001A19F7" w:rsidRPr="00A83AC2">
        <w:rPr>
          <w:rFonts w:ascii="Arial" w:eastAsia="Arial Unicode MS" w:hAnsi="Arial" w:cs="Arial"/>
          <w:b/>
        </w:rPr>
        <w:t xml:space="preserve"> </w:t>
      </w:r>
      <w:r w:rsidR="00E71BAA" w:rsidRPr="00A83AC2">
        <w:rPr>
          <w:rFonts w:ascii="Arial" w:eastAsia="Arial Unicode MS" w:hAnsi="Arial" w:cs="Arial"/>
          <w:b/>
        </w:rPr>
        <w:t>(</w:t>
      </w:r>
      <w:r w:rsidR="00584359" w:rsidRPr="00A83AC2">
        <w:rPr>
          <w:rFonts w:ascii="Arial" w:eastAsia="Arial Unicode MS" w:hAnsi="Arial" w:cs="Arial"/>
          <w:b/>
        </w:rPr>
        <w:t>1</w:t>
      </w:r>
      <w:r w:rsidR="000C265A">
        <w:rPr>
          <w:rFonts w:ascii="Arial" w:eastAsia="Arial Unicode MS" w:hAnsi="Arial" w:cs="Arial"/>
          <w:b/>
        </w:rPr>
        <w:t>6</w:t>
      </w:r>
      <w:r w:rsidR="006312D1" w:rsidRPr="00A83AC2">
        <w:rPr>
          <w:rFonts w:ascii="Arial" w:eastAsia="Arial Unicode MS" w:hAnsi="Arial" w:cs="Arial"/>
          <w:b/>
        </w:rPr>
        <w:t>/0</w:t>
      </w:r>
      <w:r w:rsidR="001A19F7" w:rsidRPr="00A83AC2">
        <w:rPr>
          <w:rFonts w:ascii="Arial" w:eastAsia="Arial Unicode MS" w:hAnsi="Arial" w:cs="Arial"/>
          <w:b/>
        </w:rPr>
        <w:t>6</w:t>
      </w:r>
      <w:r w:rsidR="00E71BAA" w:rsidRPr="00A83AC2">
        <w:rPr>
          <w:rFonts w:ascii="Arial" w:eastAsia="Arial Unicode MS" w:hAnsi="Arial" w:cs="Arial"/>
          <w:b/>
        </w:rPr>
        <w:t>/2020)</w:t>
      </w:r>
    </w:p>
    <w:p w14:paraId="3E4CD2E3" w14:textId="57A6F792" w:rsidR="00582C19" w:rsidRDefault="00582C19" w:rsidP="00301DCC">
      <w:pPr>
        <w:outlineLvl w:val="0"/>
        <w:rPr>
          <w:rFonts w:ascii="Arial" w:eastAsia="Arial Unicode MS" w:hAnsi="Arial" w:cs="Arial"/>
          <w:b/>
        </w:rPr>
      </w:pPr>
    </w:p>
    <w:p w14:paraId="3B748CF5" w14:textId="77777777" w:rsidR="00A83AC2" w:rsidRPr="00A83AC2" w:rsidRDefault="00A83AC2" w:rsidP="00301DCC">
      <w:pPr>
        <w:outlineLvl w:val="0"/>
        <w:rPr>
          <w:rFonts w:ascii="Arial" w:eastAsia="Arial Unicode MS" w:hAnsi="Arial" w:cs="Arial"/>
          <w:b/>
        </w:rPr>
      </w:pPr>
    </w:p>
    <w:p w14:paraId="402321DC" w14:textId="45558251" w:rsidR="00F27E47" w:rsidRPr="00A83AC2" w:rsidRDefault="00F27E47" w:rsidP="00F27E47">
      <w:pPr>
        <w:jc w:val="both"/>
        <w:rPr>
          <w:rFonts w:ascii="Arial" w:eastAsia="Arial Unicode MS" w:hAnsi="Arial" w:cs="Arial"/>
        </w:rPr>
      </w:pPr>
      <w:r w:rsidRPr="00A83AC2">
        <w:rPr>
          <w:rFonts w:ascii="Arial" w:eastAsia="Arial Unicode MS" w:hAnsi="Arial" w:cs="Arial"/>
        </w:rPr>
        <w:t xml:space="preserve">En Bogotá, D.C., </w:t>
      </w:r>
      <w:r w:rsidR="00301DCC" w:rsidRPr="00A83AC2">
        <w:rPr>
          <w:rFonts w:ascii="Arial" w:eastAsia="Arial Unicode MS" w:hAnsi="Arial" w:cs="Arial"/>
        </w:rPr>
        <w:t xml:space="preserve">a los </w:t>
      </w:r>
      <w:r w:rsidR="000C265A" w:rsidRPr="00A83AC2">
        <w:rPr>
          <w:rFonts w:ascii="Arial" w:eastAsia="Arial Unicode MS" w:hAnsi="Arial" w:cs="Arial"/>
        </w:rPr>
        <w:t>die</w:t>
      </w:r>
      <w:r w:rsidR="000C265A">
        <w:rPr>
          <w:rFonts w:ascii="Arial" w:eastAsia="Arial Unicode MS" w:hAnsi="Arial" w:cs="Arial"/>
        </w:rPr>
        <w:t>ciséis</w:t>
      </w:r>
      <w:r w:rsidR="00F1374B" w:rsidRPr="00A83AC2">
        <w:rPr>
          <w:rFonts w:ascii="Arial" w:eastAsia="Arial Unicode MS" w:hAnsi="Arial" w:cs="Arial"/>
        </w:rPr>
        <w:t xml:space="preserve"> (</w:t>
      </w:r>
      <w:r w:rsidR="00584359" w:rsidRPr="00A83AC2">
        <w:rPr>
          <w:rFonts w:ascii="Arial" w:eastAsia="Arial Unicode MS" w:hAnsi="Arial" w:cs="Arial"/>
        </w:rPr>
        <w:t>1</w:t>
      </w:r>
      <w:r w:rsidR="000C265A">
        <w:rPr>
          <w:rFonts w:ascii="Arial" w:eastAsia="Arial Unicode MS" w:hAnsi="Arial" w:cs="Arial"/>
        </w:rPr>
        <w:t>6</w:t>
      </w:r>
      <w:r w:rsidR="009E4D8C" w:rsidRPr="00A83AC2">
        <w:rPr>
          <w:rFonts w:ascii="Arial" w:eastAsia="Arial Unicode MS" w:hAnsi="Arial" w:cs="Arial"/>
        </w:rPr>
        <w:t xml:space="preserve">) días del mes de </w:t>
      </w:r>
      <w:r w:rsidR="00A01E80" w:rsidRPr="00A83AC2">
        <w:rPr>
          <w:rFonts w:ascii="Arial" w:eastAsia="Arial Unicode MS" w:hAnsi="Arial" w:cs="Arial"/>
        </w:rPr>
        <w:t>junio</w:t>
      </w:r>
      <w:r w:rsidR="009E4D8C" w:rsidRPr="00A83AC2">
        <w:rPr>
          <w:rFonts w:ascii="Arial" w:eastAsia="Arial Unicode MS" w:hAnsi="Arial" w:cs="Arial"/>
        </w:rPr>
        <w:t xml:space="preserve"> </w:t>
      </w:r>
      <w:r w:rsidR="001818A1" w:rsidRPr="00A83AC2">
        <w:rPr>
          <w:rFonts w:ascii="Arial" w:eastAsia="Arial Unicode MS" w:hAnsi="Arial" w:cs="Arial"/>
        </w:rPr>
        <w:t>de</w:t>
      </w:r>
      <w:r w:rsidR="00DB0BCA" w:rsidRPr="00A83AC2">
        <w:rPr>
          <w:rFonts w:ascii="Arial" w:eastAsia="Arial Unicode MS" w:hAnsi="Arial" w:cs="Arial"/>
        </w:rPr>
        <w:t>l año</w:t>
      </w:r>
      <w:r w:rsidR="001818A1" w:rsidRPr="00A83AC2">
        <w:rPr>
          <w:rFonts w:ascii="Arial" w:eastAsia="Arial Unicode MS" w:hAnsi="Arial" w:cs="Arial"/>
        </w:rPr>
        <w:t xml:space="preserve"> </w:t>
      </w:r>
      <w:r w:rsidRPr="00A83AC2">
        <w:rPr>
          <w:rFonts w:ascii="Arial" w:eastAsia="Arial Unicode MS" w:hAnsi="Arial" w:cs="Arial"/>
        </w:rPr>
        <w:t>dos mil</w:t>
      </w:r>
      <w:r w:rsidR="00231D28" w:rsidRPr="00A83AC2">
        <w:rPr>
          <w:rFonts w:ascii="Arial" w:eastAsia="Arial Unicode MS" w:hAnsi="Arial" w:cs="Arial"/>
        </w:rPr>
        <w:t xml:space="preserve"> </w:t>
      </w:r>
      <w:r w:rsidR="001818A1" w:rsidRPr="00A83AC2">
        <w:rPr>
          <w:rFonts w:ascii="Arial" w:eastAsia="Arial Unicode MS" w:hAnsi="Arial" w:cs="Arial"/>
        </w:rPr>
        <w:t>veinte</w:t>
      </w:r>
      <w:r w:rsidRPr="00A83AC2">
        <w:rPr>
          <w:rFonts w:ascii="Arial" w:eastAsia="Arial Unicode MS" w:hAnsi="Arial" w:cs="Arial"/>
        </w:rPr>
        <w:t xml:space="preserve"> (</w:t>
      </w:r>
      <w:r w:rsidR="00675A0D" w:rsidRPr="00A83AC2">
        <w:rPr>
          <w:rFonts w:ascii="Arial" w:eastAsia="Arial Unicode MS" w:hAnsi="Arial" w:cs="Arial"/>
        </w:rPr>
        <w:t>20</w:t>
      </w:r>
      <w:r w:rsidR="001818A1" w:rsidRPr="00A83AC2">
        <w:rPr>
          <w:rFonts w:ascii="Arial" w:eastAsia="Arial Unicode MS" w:hAnsi="Arial" w:cs="Arial"/>
        </w:rPr>
        <w:t>20</w:t>
      </w:r>
      <w:r w:rsidR="00231D28" w:rsidRPr="00A83AC2">
        <w:rPr>
          <w:rFonts w:ascii="Arial" w:eastAsia="Arial Unicode MS" w:hAnsi="Arial" w:cs="Arial"/>
        </w:rPr>
        <w:t>)</w:t>
      </w:r>
      <w:r w:rsidRPr="00A83AC2">
        <w:rPr>
          <w:rFonts w:ascii="Arial" w:eastAsia="Arial Unicode MS" w:hAnsi="Arial" w:cs="Arial"/>
        </w:rPr>
        <w:t>, los suscritos funcionarios de la Procuraduría General de la Nación</w:t>
      </w:r>
      <w:r w:rsidR="00246997" w:rsidRPr="00A83AC2">
        <w:rPr>
          <w:rFonts w:ascii="Arial" w:eastAsia="Arial Unicode MS" w:hAnsi="Arial" w:cs="Arial"/>
        </w:rPr>
        <w:t xml:space="preserve"> -PGN-</w:t>
      </w:r>
      <w:r w:rsidRPr="00A83AC2">
        <w:rPr>
          <w:rFonts w:ascii="Arial" w:eastAsia="Arial Unicode MS" w:hAnsi="Arial" w:cs="Arial"/>
        </w:rPr>
        <w:t xml:space="preserve">, en cumplimiento del </w:t>
      </w:r>
      <w:r w:rsidR="00BE71E8" w:rsidRPr="00A83AC2">
        <w:rPr>
          <w:rFonts w:ascii="Arial" w:eastAsia="Arial Unicode MS" w:hAnsi="Arial" w:cs="Arial"/>
        </w:rPr>
        <w:t>P</w:t>
      </w:r>
      <w:r w:rsidRPr="00A83AC2">
        <w:rPr>
          <w:rFonts w:ascii="Arial" w:eastAsia="Arial Unicode MS" w:hAnsi="Arial" w:cs="Arial"/>
        </w:rPr>
        <w:t>roce</w:t>
      </w:r>
      <w:r w:rsidR="00BE71E8" w:rsidRPr="00A83AC2">
        <w:rPr>
          <w:rFonts w:ascii="Arial" w:eastAsia="Arial Unicode MS" w:hAnsi="Arial" w:cs="Arial"/>
        </w:rPr>
        <w:t xml:space="preserve">so </w:t>
      </w:r>
      <w:r w:rsidR="00DF4F8C" w:rsidRPr="00A83AC2">
        <w:rPr>
          <w:rFonts w:ascii="Arial" w:eastAsia="Arial Unicode MS" w:hAnsi="Arial" w:cs="Arial"/>
        </w:rPr>
        <w:t>de</w:t>
      </w:r>
      <w:r w:rsidR="00A64A19" w:rsidRPr="00A83AC2">
        <w:rPr>
          <w:rFonts w:ascii="Arial" w:eastAsia="Arial Unicode MS" w:hAnsi="Arial" w:cs="Arial"/>
        </w:rPr>
        <w:t xml:space="preserve"> Gestión de</w:t>
      </w:r>
      <w:r w:rsidR="00643157" w:rsidRPr="00A83AC2">
        <w:rPr>
          <w:rFonts w:ascii="Arial" w:eastAsia="Arial Unicode MS" w:hAnsi="Arial" w:cs="Arial"/>
        </w:rPr>
        <w:t xml:space="preserve"> Mejora Continua, </w:t>
      </w:r>
      <w:r w:rsidR="00FF53ED" w:rsidRPr="00A83AC2">
        <w:rPr>
          <w:rFonts w:ascii="Arial" w:eastAsia="Arial Unicode MS" w:hAnsi="Arial" w:cs="Arial"/>
        </w:rPr>
        <w:t xml:space="preserve">Subproceso </w:t>
      </w:r>
      <w:r w:rsidR="00643157" w:rsidRPr="00A83AC2">
        <w:rPr>
          <w:rFonts w:ascii="Arial" w:eastAsia="Arial Unicode MS" w:hAnsi="Arial" w:cs="Arial"/>
        </w:rPr>
        <w:t xml:space="preserve">Gestión de Calidad, </w:t>
      </w:r>
      <w:r w:rsidR="00D17157" w:rsidRPr="00A83AC2">
        <w:rPr>
          <w:rFonts w:ascii="Arial" w:eastAsia="Arial Unicode MS" w:hAnsi="Arial" w:cs="Arial"/>
        </w:rPr>
        <w:t xml:space="preserve">procedimiento: Control de Información Documentada y de acuerdo con la solicitud de creación, modificación, o eliminación de información </w:t>
      </w:r>
      <w:r w:rsidR="00A636D4" w:rsidRPr="00A83AC2">
        <w:rPr>
          <w:rFonts w:ascii="Arial" w:eastAsia="Arial Unicode MS" w:hAnsi="Arial" w:cs="Arial"/>
        </w:rPr>
        <w:t>documentada</w:t>
      </w:r>
      <w:r w:rsidR="00D17157" w:rsidRPr="00A83AC2">
        <w:rPr>
          <w:rFonts w:ascii="Arial" w:eastAsia="Arial Unicode MS" w:hAnsi="Arial" w:cs="Arial"/>
        </w:rPr>
        <w:t xml:space="preserve"> </w:t>
      </w:r>
      <w:r w:rsidR="008B1531" w:rsidRPr="00A83AC2">
        <w:rPr>
          <w:rFonts w:ascii="Arial" w:eastAsia="Arial Unicode MS" w:hAnsi="Arial" w:cs="Arial"/>
        </w:rPr>
        <w:t xml:space="preserve">referente al </w:t>
      </w:r>
      <w:r w:rsidR="00D17157" w:rsidRPr="00A83AC2">
        <w:rPr>
          <w:rFonts w:ascii="Arial" w:eastAsia="Arial Unicode MS" w:hAnsi="Arial" w:cs="Arial"/>
        </w:rPr>
        <w:t>formato REG-</w:t>
      </w:r>
      <w:r w:rsidR="00DB0BCA" w:rsidRPr="00A83AC2">
        <w:rPr>
          <w:rFonts w:ascii="Arial" w:eastAsia="Arial Unicode MS" w:hAnsi="Arial" w:cs="Arial"/>
        </w:rPr>
        <w:t>GS-</w:t>
      </w:r>
      <w:r w:rsidR="00E031D4" w:rsidRPr="00A83AC2">
        <w:rPr>
          <w:rFonts w:ascii="Arial" w:eastAsia="Arial Unicode MS" w:hAnsi="Arial" w:cs="Arial"/>
        </w:rPr>
        <w:t>GC-</w:t>
      </w:r>
      <w:r w:rsidR="00D17157" w:rsidRPr="00A83AC2">
        <w:rPr>
          <w:rFonts w:ascii="Arial" w:eastAsia="Arial Unicode MS" w:hAnsi="Arial" w:cs="Arial"/>
        </w:rPr>
        <w:t>001</w:t>
      </w:r>
      <w:r w:rsidR="008B1531" w:rsidRPr="00A83AC2">
        <w:rPr>
          <w:rFonts w:ascii="Arial" w:eastAsia="Arial Unicode MS" w:hAnsi="Arial" w:cs="Arial"/>
          <w:color w:val="D0CECE" w:themeColor="background2" w:themeShade="E6"/>
        </w:rPr>
        <w:t>,</w:t>
      </w:r>
      <w:r w:rsidR="00D17157" w:rsidRPr="00A83AC2">
        <w:rPr>
          <w:rFonts w:ascii="Arial" w:eastAsia="Arial Unicode MS" w:hAnsi="Arial" w:cs="Arial"/>
          <w:color w:val="D0CECE" w:themeColor="background2" w:themeShade="E6"/>
        </w:rPr>
        <w:t xml:space="preserve"> </w:t>
      </w:r>
      <w:r w:rsidR="00BE71E8" w:rsidRPr="00A83AC2">
        <w:rPr>
          <w:rFonts w:ascii="Arial" w:eastAsia="Arial Unicode MS" w:hAnsi="Arial" w:cs="Arial"/>
        </w:rPr>
        <w:t>se reunieron</w:t>
      </w:r>
      <w:r w:rsidR="00FC3FC1" w:rsidRPr="00A83AC2">
        <w:rPr>
          <w:rFonts w:ascii="Arial" w:eastAsia="Arial Unicode MS" w:hAnsi="Arial" w:cs="Arial"/>
        </w:rPr>
        <w:t xml:space="preserve"> para aprobar la:</w:t>
      </w:r>
    </w:p>
    <w:p w14:paraId="10BAC884" w14:textId="27CECF73" w:rsidR="00170B85" w:rsidRDefault="00170B85" w:rsidP="00F27E47">
      <w:pPr>
        <w:jc w:val="both"/>
        <w:rPr>
          <w:rFonts w:ascii="Arial" w:eastAsia="Arial Unicode MS" w:hAnsi="Arial" w:cs="Arial"/>
        </w:rPr>
      </w:pPr>
    </w:p>
    <w:p w14:paraId="62B4989F" w14:textId="689A49E1" w:rsidR="00A6700F" w:rsidRPr="00A83AC2" w:rsidRDefault="00A83AC2" w:rsidP="00A636D4">
      <w:pPr>
        <w:outlineLvl w:val="0"/>
        <w:rPr>
          <w:rFonts w:ascii="Arial" w:eastAsia="Arial Unicode MS" w:hAnsi="Arial" w:cs="Arial"/>
        </w:rPr>
      </w:pPr>
      <w:r w:rsidRPr="00A83AC2">
        <w:rPr>
          <w:rFonts w:ascii="Arial" w:eastAsia="Arial Unicode MS" w:hAnsi="Arial" w:cs="Arial"/>
          <w:noProof/>
          <w:lang w:val="es-CO" w:eastAsia="es-CO"/>
        </w:rPr>
        <mc:AlternateContent>
          <mc:Choice Requires="wps">
            <w:drawing>
              <wp:anchor distT="0" distB="0" distL="114300" distR="114300" simplePos="0" relativeHeight="251657216" behindDoc="0" locked="0" layoutInCell="1" allowOverlap="1" wp14:anchorId="55B358D2" wp14:editId="65959967">
                <wp:simplePos x="0" y="0"/>
                <wp:positionH relativeFrom="column">
                  <wp:posOffset>3879850</wp:posOffset>
                </wp:positionH>
                <wp:positionV relativeFrom="paragraph">
                  <wp:posOffset>13335</wp:posOffset>
                </wp:positionV>
                <wp:extent cx="295275" cy="276225"/>
                <wp:effectExtent l="0" t="0" r="28575" b="28575"/>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76225"/>
                        </a:xfrm>
                        <a:prstGeom prst="rect">
                          <a:avLst/>
                        </a:prstGeom>
                        <a:solidFill>
                          <a:srgbClr val="FFFFFF"/>
                        </a:solidFill>
                        <a:ln w="9525">
                          <a:solidFill>
                            <a:srgbClr val="000000"/>
                          </a:solidFill>
                          <a:miter lim="800000"/>
                          <a:headEnd/>
                          <a:tailEnd/>
                        </a:ln>
                      </wps:spPr>
                      <wps:txbx>
                        <w:txbxContent>
                          <w:p w14:paraId="591AE1D3" w14:textId="7E8CEB06" w:rsidR="0059196C" w:rsidRPr="00E34335" w:rsidRDefault="0059196C" w:rsidP="00635B4E">
                            <w:pPr>
                              <w:rPr>
                                <w:rFonts w:ascii="Arial" w:eastAsia="Arial Unicode MS"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358D2" id="_x0000_t202" coordsize="21600,21600" o:spt="202" path="m,l,21600r21600,l21600,xe">
                <v:stroke joinstyle="miter"/>
                <v:path gradientshapeok="t" o:connecttype="rect"/>
              </v:shapetype>
              <v:shape id="Text Box 31" o:spid="_x0000_s1026" type="#_x0000_t202" style="position:absolute;margin-left:305.5pt;margin-top:1.05pt;width:23.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8UnKQIAAFAEAAAOAAAAZHJzL2Uyb0RvYy54bWysVNtu2zAMfR+wfxD0vjjxkl6MOEWXLsOA&#10;7gK0+wBZlmNhsqhRSuzs60vJaZbdXob5QRBF6ujwkPTyZugM2yv0GmzJZ5MpZ8pKqLXdlvzL4+bV&#10;FWc+CFsLA1aV/KA8v1m9fLHsXaFyaMHUChmBWF/0ruRtCK7IMi9b1Qk/AacsORvATgQycZvVKHpC&#10;70yWT6cXWQ9YOwSpvKfTu9HJVwm/aZQMn5rGq8BMyYlbSCumtYprtlqKYovCtVoeaYh/YNEJbenR&#10;E9SdCILtUP8G1WmJ4KEJEwldBk2jpUo5UDaz6S/ZPLTCqZQLiePdSSb//2Dlx/1nZLou+YIzKzoq&#10;0aMaAnsDA3s9i/L0zhcU9eAoLgx0TmVOqXp3D/KrZxbWrbBbdYsIfatETfTSzezs6ojjI0jVf4Ca&#10;3hG7AAloaLCL2pEajNCpTIdTaSIXSYf59SK/JIqSXPnlRZ4vIrdMFM+XHfrwTkHH4qbkSJVP4GJ/&#10;78MY+hwS3/JgdL3RxiQDt9XaINsL6pJN+o7oP4UZy/qSE5HFmP9fIabp+xNEpwO1u9Fdya9OQaKI&#10;qr21dWrGILQZ95SdsZRklDEqN2oYhmo4lqWC+kCCIoxtTWNImxbwO2c9tXTJ/bedQMWZeW+pKNez&#10;+TzOQDLmi8ucDDz3VOceYSVBlTxwNm7XYZybnUO9bemlsQ0s3FIhG51EjlRHVkfe1LapTMcRi3Nx&#10;bqeoHz+C1RMAAAD//wMAUEsDBBQABgAIAAAAIQCQ1qMY3wAAAAgBAAAPAAAAZHJzL2Rvd25yZXYu&#10;eG1sTI/NTsMwEITvSLyDtUhcEHVSGreEbCqEBIIbtBVc3XibRPgn2G4a3h5zguNoRjPfVOvJaDaS&#10;D72zCPksA0a2caq3LcJu+3i9AhaitEpqZwnhmwKs6/OzSpbKnewbjZvYslRiQykRuhiHkvPQdGRk&#10;mLmBbPIOzhsZk/QtV16eUrnRfJ5lghvZ27TQyYEeOmo+N0eDsFo8jx/h5eb1vREHfRuvluPTl0e8&#10;vJju74BFmuJfGH7xEzrUiWnvjlYFphFEnqcvEWGeA0u+KJYFsD3CohDA64r/P1D/AAAA//8DAFBL&#10;AQItABQABgAIAAAAIQC2gziS/gAAAOEBAAATAAAAAAAAAAAAAAAAAAAAAABbQ29udGVudF9UeXBl&#10;c10ueG1sUEsBAi0AFAAGAAgAAAAhADj9If/WAAAAlAEAAAsAAAAAAAAAAAAAAAAALwEAAF9yZWxz&#10;Ly5yZWxzUEsBAi0AFAAGAAgAAAAhAC8nxScpAgAAUAQAAA4AAAAAAAAAAAAAAAAALgIAAGRycy9l&#10;Mm9Eb2MueG1sUEsBAi0AFAAGAAgAAAAhAJDWoxjfAAAACAEAAA8AAAAAAAAAAAAAAAAAgwQAAGRy&#10;cy9kb3ducmV2LnhtbFBLBQYAAAAABAAEAPMAAACPBQAAAAA=&#10;">
                <v:textbox>
                  <w:txbxContent>
                    <w:p w14:paraId="591AE1D3" w14:textId="7E8CEB06" w:rsidR="0059196C" w:rsidRPr="00E34335" w:rsidRDefault="0059196C" w:rsidP="00635B4E">
                      <w:pPr>
                        <w:rPr>
                          <w:rFonts w:ascii="Arial" w:eastAsia="Arial Unicode MS" w:hAnsi="Arial" w:cs="Arial"/>
                          <w:sz w:val="20"/>
                          <w:szCs w:val="20"/>
                        </w:rPr>
                      </w:pPr>
                    </w:p>
                  </w:txbxContent>
                </v:textbox>
              </v:shape>
            </w:pict>
          </mc:Fallback>
        </mc:AlternateContent>
      </w:r>
      <w:r w:rsidRPr="00A83AC2">
        <w:rPr>
          <w:rFonts w:ascii="Arial" w:eastAsia="Arial Unicode MS" w:hAnsi="Arial" w:cs="Arial"/>
          <w:noProof/>
          <w:lang w:val="es-CO" w:eastAsia="es-CO"/>
        </w:rPr>
        <mc:AlternateContent>
          <mc:Choice Requires="wps">
            <w:drawing>
              <wp:anchor distT="0" distB="0" distL="114300" distR="114300" simplePos="0" relativeHeight="251658240" behindDoc="0" locked="0" layoutInCell="1" allowOverlap="1" wp14:anchorId="35FC5ADB" wp14:editId="3DFAA9A4">
                <wp:simplePos x="0" y="0"/>
                <wp:positionH relativeFrom="column">
                  <wp:posOffset>910590</wp:posOffset>
                </wp:positionH>
                <wp:positionV relativeFrom="paragraph">
                  <wp:posOffset>10795</wp:posOffset>
                </wp:positionV>
                <wp:extent cx="247650" cy="219075"/>
                <wp:effectExtent l="0" t="0" r="19050" b="28575"/>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51115AC9" w14:textId="10D63A0A" w:rsidR="0059196C" w:rsidRPr="000F501B" w:rsidRDefault="00AF5C26" w:rsidP="00FC0E3C">
                            <w:pPr>
                              <w:rPr>
                                <w:rFonts w:ascii="Arial" w:hAnsi="Arial" w:cs="Arial"/>
                                <w:b/>
                                <w:sz w:val="22"/>
                                <w:szCs w:val="22"/>
                                <w:lang w:val="es-CO"/>
                              </w:rPr>
                            </w:pPr>
                            <w:r>
                              <w:rPr>
                                <w:rFonts w:ascii="Arial" w:hAnsi="Arial" w:cs="Arial"/>
                                <w:b/>
                                <w:sz w:val="22"/>
                                <w:szCs w:val="22"/>
                                <w:lang w:val="es-CO"/>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C5ADB" id="Text Box 32" o:spid="_x0000_s1027" type="#_x0000_t202" style="position:absolute;margin-left:71.7pt;margin-top:.85pt;width:19.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ng3LAIAAFc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Lrkl5QYpjG&#10;Fj2KIZC3MJCLPNLTW1+g14NFvzDgPbY5lertPfBvnhjYdMy04tY56DvBakxvFl9mZ09HHB9Bqv4j&#10;1BiH7QIkoKFxOnKHbBBExzYdTq2JuXC8zOdXlwu0cDTls+X0apEisOL5sXU+vBegSRRK6rDzCZzt&#10;732IybDi2SXG8qBkvZVKJcW11UY5smc4Jdv0HdF/clOG9CVdLvLFWP9fIabp+xOElgHHXUld0uuT&#10;Eysia+9MnYYxMKlGGVNW5khjZG7kMAzVkBqWOI4UV1AfkFcH43TjNqLQgftBSY+TXVL/fcecoER9&#10;MNib5Ww+j6uQlPniKkfFnVuqcwszHKFKGigZxU0Y12dnnWw7jDROg4Fb7GcjE9cvWR3Tx+lNLThu&#10;WlyPcz15vfwP1k8AAAD//wMAUEsDBBQABgAIAAAAIQBV92OV3QAAAAgBAAAPAAAAZHJzL2Rvd25y&#10;ZXYueG1sTI/NTsMwEITvSLyDtUhcEHVIojSEOBVCAsGtlKpc3XibRPgn2G4a3p7tCW77aUazM/Vq&#10;NppN6MPgrIC7RQIMbevUYDsB24/n2xJYiNIqqZ1FAT8YYNVcXtSyUu5k33HaxI5RiA2VFNDHOFac&#10;h7ZHI8PCjWhJOzhvZCT0HVdenijcaJ4mScGNHCx96OWITz22X5ujEVDmr9NneMvWu7Y46Pt4s5xe&#10;vr0Q11fz4wOwiHP8M8O5PlWHhjrt3dGqwDRxnuVkpWMJ7KyXKfFeQFakwJua/x/Q/AIAAP//AwBQ&#10;SwECLQAUAAYACAAAACEAtoM4kv4AAADhAQAAEwAAAAAAAAAAAAAAAAAAAAAAW0NvbnRlbnRfVHlw&#10;ZXNdLnhtbFBLAQItABQABgAIAAAAIQA4/SH/1gAAAJQBAAALAAAAAAAAAAAAAAAAAC8BAABfcmVs&#10;cy8ucmVsc1BLAQItABQABgAIAAAAIQCMQng3LAIAAFcEAAAOAAAAAAAAAAAAAAAAAC4CAABkcnMv&#10;ZTJvRG9jLnhtbFBLAQItABQABgAIAAAAIQBV92OV3QAAAAgBAAAPAAAAAAAAAAAAAAAAAIYEAABk&#10;cnMvZG93bnJldi54bWxQSwUGAAAAAAQABADzAAAAkAUAAAAA&#10;">
                <v:textbox>
                  <w:txbxContent>
                    <w:p w14:paraId="51115AC9" w14:textId="10D63A0A" w:rsidR="0059196C" w:rsidRPr="000F501B" w:rsidRDefault="00AF5C26" w:rsidP="00FC0E3C">
                      <w:pPr>
                        <w:rPr>
                          <w:rFonts w:ascii="Arial" w:hAnsi="Arial" w:cs="Arial"/>
                          <w:b/>
                          <w:sz w:val="22"/>
                          <w:szCs w:val="22"/>
                          <w:lang w:val="es-CO"/>
                        </w:rPr>
                      </w:pPr>
                      <w:r>
                        <w:rPr>
                          <w:rFonts w:ascii="Arial" w:hAnsi="Arial" w:cs="Arial"/>
                          <w:b/>
                          <w:sz w:val="22"/>
                          <w:szCs w:val="22"/>
                          <w:lang w:val="es-CO"/>
                        </w:rPr>
                        <w:t>X</w:t>
                      </w:r>
                    </w:p>
                  </w:txbxContent>
                </v:textbox>
              </v:shape>
            </w:pict>
          </mc:Fallback>
        </mc:AlternateContent>
      </w:r>
      <w:r w:rsidRPr="00A83AC2">
        <w:rPr>
          <w:rFonts w:ascii="Arial" w:eastAsia="Arial Unicode MS" w:hAnsi="Arial" w:cs="Arial"/>
          <w:noProof/>
          <w:lang w:val="es-CO" w:eastAsia="es-CO"/>
        </w:rPr>
        <mc:AlternateContent>
          <mc:Choice Requires="wps">
            <w:drawing>
              <wp:anchor distT="0" distB="0" distL="114300" distR="114300" simplePos="0" relativeHeight="251656192" behindDoc="0" locked="0" layoutInCell="1" allowOverlap="1" wp14:anchorId="6BEB39F2" wp14:editId="51C4FE29">
                <wp:simplePos x="0" y="0"/>
                <wp:positionH relativeFrom="column">
                  <wp:posOffset>2337435</wp:posOffset>
                </wp:positionH>
                <wp:positionV relativeFrom="paragraph">
                  <wp:posOffset>41910</wp:posOffset>
                </wp:positionV>
                <wp:extent cx="323850" cy="219075"/>
                <wp:effectExtent l="0" t="0" r="19050" b="2857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19075"/>
                        </a:xfrm>
                        <a:prstGeom prst="rect">
                          <a:avLst/>
                        </a:prstGeom>
                        <a:solidFill>
                          <a:srgbClr val="FFFFFF"/>
                        </a:solidFill>
                        <a:ln w="9525">
                          <a:solidFill>
                            <a:srgbClr val="000000"/>
                          </a:solidFill>
                          <a:miter lim="800000"/>
                          <a:headEnd/>
                          <a:tailEnd/>
                        </a:ln>
                      </wps:spPr>
                      <wps:txbx>
                        <w:txbxContent>
                          <w:p w14:paraId="450F0940" w14:textId="7C752D25" w:rsidR="0059196C" w:rsidRPr="000F501B" w:rsidRDefault="000C265A" w:rsidP="00B94FF9">
                            <w:pPr>
                              <w:rPr>
                                <w:rFonts w:ascii="Arial" w:hAnsi="Arial" w:cs="Arial"/>
                                <w:b/>
                                <w:sz w:val="22"/>
                                <w:szCs w:val="22"/>
                                <w:lang w:val="es-CO"/>
                              </w:rPr>
                            </w:pPr>
                            <w:r>
                              <w:rPr>
                                <w:rFonts w:ascii="Arial" w:hAnsi="Arial" w:cs="Arial"/>
                                <w:b/>
                                <w:sz w:val="22"/>
                                <w:szCs w:val="22"/>
                                <w:lang w:val="es-CO"/>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B39F2" id="Text Box 30" o:spid="_x0000_s1028" type="#_x0000_t202" style="position:absolute;margin-left:184.05pt;margin-top:3.3pt;width:25.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ROLQIAAFcEAAAOAAAAZHJzL2Uyb0RvYy54bWysVNuO2yAQfa/Uf0C8N06cpJtYcVbbbFNV&#10;2l6k3X4AxthGBYYCib39+g44m01vL1X9gBhmODNzzuDN9aAVOQrnJZiSziZTSoThUEvTlvTLw/7V&#10;ihIfmKmZAiNK+ig8vd6+fLHpbSFy6EDVwhEEMb7obUm7EGyRZZ53QjM/ASsMOhtwmgU0XZvVjvWI&#10;rlWWT6evsx5cbR1w4T2e3o5Ouk34TSN4+NQ0XgSiSoq1hbS6tFZxzbYbVrSO2U7yUxnsH6rQTBpM&#10;eoa6ZYGRg5O/QWnJHXhowoSDzqBpJBepB+xmNv2lm/uOWZF6QXK8PdPk/x8s/3j87IisS7qgxDCN&#10;Ej2IIZA3MJB5oqe3vsCoe4txYcBzlDm16u0d8K+eGNh1zLTixjnoO8FqLG8Wic0urkZBfOEjSNV/&#10;gBrzsEOABDQ0TkfukA2C6CjT41maWAvHw3k+Xy3Rw9GVz9bTq2XKwIqny9b58E6AJnFTUofKJ3B2&#10;vPMhFsOKp5CYy4OS9V4qlQzXVjvlyJHhlOzTd0L/KUwZ0pd0vcyXY/9/hZim708QWgYcdyV1SVfn&#10;IFZE1t6aOg1jYFKNeyxZmRONkbmRwzBUQxIsjwkiqxXUj8irg3G68TXipgP3nZIeJ7uk/tuBOUGJ&#10;em9Qm/VssYhPIRmL5VWOhrv0VJceZjhClTRQMm53YXw+B+tk22GmcRoM3KCejUxcP1d1Kh+nN0lw&#10;emnxeVzaKer5f7D9AQAA//8DAFBLAwQUAAYACAAAACEARsf7CN4AAAAIAQAADwAAAGRycy9kb3du&#10;cmV2LnhtbEyPwU7DMBBE70j8g7VIXFDrhFYmDXEqhASCWykVXN3YTSLsdbDdNPw92xPcdjSj2TfV&#10;enKWjSbE3qOEfJ4BM9h43WMrYff+NCuAxaRQK+vRSPgxEdb15UWlSu1P+GbGbWoZlWAslYQupaHk&#10;PDadcSrO/WCQvIMPTiWSoeU6qBOVO8tvs0xwp3qkD50azGNnmq/t0Ukoli/jZ3xdbD4acbCrdHM3&#10;Pn8HKa+vpod7YMlM6S8MZ3xCh5qY9v6IOjIrYSGKnKIShABG/jJfkd6fjxx4XfH/A+pfAAAA//8D&#10;AFBLAQItABQABgAIAAAAIQC2gziS/gAAAOEBAAATAAAAAAAAAAAAAAAAAAAAAABbQ29udGVudF9U&#10;eXBlc10ueG1sUEsBAi0AFAAGAAgAAAAhADj9If/WAAAAlAEAAAsAAAAAAAAAAAAAAAAALwEAAF9y&#10;ZWxzLy5yZWxzUEsBAi0AFAAGAAgAAAAhAFmT5E4tAgAAVwQAAA4AAAAAAAAAAAAAAAAALgIAAGRy&#10;cy9lMm9Eb2MueG1sUEsBAi0AFAAGAAgAAAAhAEbH+wjeAAAACAEAAA8AAAAAAAAAAAAAAAAAhwQA&#10;AGRycy9kb3ducmV2LnhtbFBLBQYAAAAABAAEAPMAAACSBQAAAAA=&#10;">
                <v:textbox>
                  <w:txbxContent>
                    <w:p w14:paraId="450F0940" w14:textId="7C752D25" w:rsidR="0059196C" w:rsidRPr="000F501B" w:rsidRDefault="000C265A" w:rsidP="00B94FF9">
                      <w:pPr>
                        <w:rPr>
                          <w:rFonts w:ascii="Arial" w:hAnsi="Arial" w:cs="Arial"/>
                          <w:b/>
                          <w:sz w:val="22"/>
                          <w:szCs w:val="22"/>
                          <w:lang w:val="es-CO"/>
                        </w:rPr>
                      </w:pPr>
                      <w:r>
                        <w:rPr>
                          <w:rFonts w:ascii="Arial" w:hAnsi="Arial" w:cs="Arial"/>
                          <w:b/>
                          <w:sz w:val="22"/>
                          <w:szCs w:val="22"/>
                          <w:lang w:val="es-CO"/>
                        </w:rPr>
                        <w:t>X</w:t>
                      </w:r>
                    </w:p>
                  </w:txbxContent>
                </v:textbox>
              </v:shape>
            </w:pict>
          </mc:Fallback>
        </mc:AlternateContent>
      </w:r>
      <w:r w:rsidR="00FC3FC1" w:rsidRPr="00A83AC2">
        <w:rPr>
          <w:rFonts w:ascii="Arial" w:eastAsia="Arial Unicode MS" w:hAnsi="Arial" w:cs="Arial"/>
        </w:rPr>
        <w:t xml:space="preserve">Creación            </w:t>
      </w:r>
      <w:r w:rsidR="006312D1" w:rsidRPr="00A83AC2">
        <w:rPr>
          <w:rFonts w:ascii="Arial" w:eastAsia="Arial Unicode MS" w:hAnsi="Arial" w:cs="Arial"/>
        </w:rPr>
        <w:t xml:space="preserve">  </w:t>
      </w:r>
      <w:r>
        <w:rPr>
          <w:rFonts w:ascii="Arial" w:eastAsia="Arial Unicode MS" w:hAnsi="Arial" w:cs="Arial"/>
        </w:rPr>
        <w:t xml:space="preserve"> </w:t>
      </w:r>
      <w:r w:rsidR="006312D1" w:rsidRPr="00A83AC2">
        <w:rPr>
          <w:rFonts w:ascii="Arial" w:eastAsia="Arial Unicode MS" w:hAnsi="Arial" w:cs="Arial"/>
        </w:rPr>
        <w:t xml:space="preserve"> </w:t>
      </w:r>
      <w:r w:rsidR="00FC3FC1" w:rsidRPr="00A83AC2">
        <w:rPr>
          <w:rFonts w:ascii="Arial" w:eastAsia="Arial Unicode MS" w:hAnsi="Arial" w:cs="Arial"/>
        </w:rPr>
        <w:t xml:space="preserve">Modificación          </w:t>
      </w:r>
      <w:r w:rsidR="00BE71E8" w:rsidRPr="00A83AC2">
        <w:rPr>
          <w:rFonts w:ascii="Arial" w:eastAsia="Arial Unicode MS" w:hAnsi="Arial" w:cs="Arial"/>
        </w:rPr>
        <w:t xml:space="preserve">     </w:t>
      </w:r>
      <w:r w:rsidR="00ED1082" w:rsidRPr="00A83AC2">
        <w:rPr>
          <w:rFonts w:ascii="Arial" w:eastAsia="Arial Unicode MS" w:hAnsi="Arial" w:cs="Arial"/>
        </w:rPr>
        <w:t xml:space="preserve"> </w:t>
      </w:r>
      <w:r w:rsidR="00A61D3A" w:rsidRPr="00A83AC2">
        <w:rPr>
          <w:rFonts w:ascii="Arial" w:eastAsia="Arial Unicode MS" w:hAnsi="Arial" w:cs="Arial"/>
        </w:rPr>
        <w:t xml:space="preserve">     </w:t>
      </w:r>
      <w:r w:rsidR="00FC3FC1" w:rsidRPr="00A83AC2">
        <w:rPr>
          <w:rFonts w:ascii="Arial" w:eastAsia="Arial Unicode MS" w:hAnsi="Arial" w:cs="Arial"/>
        </w:rPr>
        <w:t xml:space="preserve">Eliminación  </w:t>
      </w:r>
      <w:r w:rsidR="00ED1082" w:rsidRPr="00A83AC2">
        <w:rPr>
          <w:rFonts w:ascii="Arial" w:eastAsia="Arial Unicode MS" w:hAnsi="Arial" w:cs="Arial"/>
        </w:rPr>
        <w:t xml:space="preserve">     </w:t>
      </w:r>
      <w:r w:rsidR="00FC3FC1" w:rsidRPr="00A83AC2">
        <w:rPr>
          <w:rFonts w:ascii="Arial" w:eastAsia="Arial Unicode MS" w:hAnsi="Arial" w:cs="Arial"/>
        </w:rPr>
        <w:t xml:space="preserve">    </w:t>
      </w:r>
      <w:r w:rsidR="00FC0E3C" w:rsidRPr="00A83AC2">
        <w:rPr>
          <w:rFonts w:ascii="Arial" w:eastAsia="Arial Unicode MS" w:hAnsi="Arial" w:cs="Arial"/>
        </w:rPr>
        <w:t>de los siguientes</w:t>
      </w:r>
      <w:r w:rsidR="000A7E85" w:rsidRPr="00A83AC2">
        <w:rPr>
          <w:rFonts w:ascii="Arial" w:eastAsia="Arial Unicode MS" w:hAnsi="Arial" w:cs="Arial"/>
        </w:rPr>
        <w:t xml:space="preserve"> </w:t>
      </w:r>
      <w:r>
        <w:rPr>
          <w:rFonts w:ascii="Arial" w:eastAsia="Arial Unicode MS" w:hAnsi="Arial" w:cs="Arial"/>
        </w:rPr>
        <w:t>d</w:t>
      </w:r>
      <w:r w:rsidR="00FC3FC1" w:rsidRPr="00A83AC2">
        <w:rPr>
          <w:rFonts w:ascii="Arial" w:eastAsia="Arial Unicode MS" w:hAnsi="Arial" w:cs="Arial"/>
        </w:rPr>
        <w:t>ocumento</w:t>
      </w:r>
      <w:r w:rsidR="00DD2CA4" w:rsidRPr="00A83AC2">
        <w:rPr>
          <w:rFonts w:ascii="Arial" w:eastAsia="Arial Unicode MS" w:hAnsi="Arial" w:cs="Arial"/>
        </w:rPr>
        <w:t>s</w:t>
      </w:r>
      <w:r w:rsidR="00FC3FC1" w:rsidRPr="00A83AC2">
        <w:rPr>
          <w:rFonts w:ascii="Arial" w:eastAsia="Arial Unicode MS" w:hAnsi="Arial" w:cs="Arial"/>
        </w:rPr>
        <w:t xml:space="preserve">: </w:t>
      </w:r>
    </w:p>
    <w:p w14:paraId="45500452" w14:textId="02113D52" w:rsidR="00FF24C0" w:rsidRDefault="00FF24C0" w:rsidP="008573F2">
      <w:pPr>
        <w:outlineLvl w:val="0"/>
        <w:rPr>
          <w:rFonts w:ascii="Arial" w:eastAsia="Arial Unicode MS" w:hAnsi="Arial" w:cs="Arial"/>
          <w:b/>
        </w:rPr>
      </w:pPr>
    </w:p>
    <w:p w14:paraId="29C2A198" w14:textId="68AB3B1B" w:rsidR="00DD2CA4" w:rsidRPr="00A83AC2" w:rsidRDefault="00DD2CA4" w:rsidP="008573F2">
      <w:pPr>
        <w:outlineLvl w:val="0"/>
        <w:rPr>
          <w:rFonts w:ascii="Arial" w:eastAsia="Arial Unicode MS" w:hAnsi="Arial" w:cs="Arial"/>
          <w:b/>
        </w:rPr>
      </w:pPr>
    </w:p>
    <w:p w14:paraId="2ABE1BF6" w14:textId="62D8D48D" w:rsidR="00BD7E50" w:rsidRPr="00A83AC2" w:rsidRDefault="00BD7E50" w:rsidP="00BD7E50">
      <w:pPr>
        <w:jc w:val="both"/>
        <w:rPr>
          <w:rFonts w:ascii="Arial" w:eastAsia="Arial Unicode MS" w:hAnsi="Arial" w:cs="Arial"/>
          <w:b/>
          <w:u w:val="single"/>
        </w:rPr>
      </w:pPr>
      <w:r w:rsidRPr="00A83AC2">
        <w:rPr>
          <w:rFonts w:ascii="Arial" w:eastAsia="Arial Unicode MS" w:hAnsi="Arial" w:cs="Arial"/>
          <w:b/>
          <w:u w:val="single"/>
        </w:rPr>
        <w:t xml:space="preserve">PROCESO: </w:t>
      </w:r>
      <w:r w:rsidR="000C265A">
        <w:rPr>
          <w:rFonts w:ascii="Arial" w:eastAsia="Arial Unicode MS" w:hAnsi="Arial" w:cs="Arial"/>
          <w:b/>
          <w:u w:val="single"/>
        </w:rPr>
        <w:t>PLANEACIÓN PRESUPUESTAL</w:t>
      </w:r>
    </w:p>
    <w:p w14:paraId="5A437ABE" w14:textId="77777777" w:rsidR="00BD7E50" w:rsidRPr="00A83AC2" w:rsidRDefault="00BD7E50" w:rsidP="00BD7E50">
      <w:pPr>
        <w:outlineLvl w:val="0"/>
        <w:rPr>
          <w:rFonts w:ascii="Arial" w:eastAsia="Arial Unicode MS" w:hAnsi="Arial" w:cs="Arial"/>
          <w:b/>
        </w:rPr>
      </w:pPr>
    </w:p>
    <w:p w14:paraId="69C8A4B6" w14:textId="608F5B60" w:rsidR="00EE2927" w:rsidRPr="00A83AC2" w:rsidRDefault="00BD7E50" w:rsidP="00BD7E50">
      <w:pPr>
        <w:jc w:val="both"/>
        <w:rPr>
          <w:rFonts w:ascii="Arial" w:eastAsia="Arial Unicode MS" w:hAnsi="Arial" w:cs="Arial"/>
          <w:b/>
          <w:u w:val="single"/>
        </w:rPr>
      </w:pPr>
      <w:r w:rsidRPr="00A83AC2">
        <w:rPr>
          <w:rFonts w:ascii="Arial" w:eastAsia="Arial Unicode MS" w:hAnsi="Arial" w:cs="Arial"/>
          <w:b/>
          <w:u w:val="single"/>
        </w:rPr>
        <w:t>SUBPROCESO:</w:t>
      </w:r>
      <w:bookmarkStart w:id="0" w:name="_Hlk34207338"/>
      <w:r w:rsidR="000A3A1E" w:rsidRPr="00A83AC2">
        <w:rPr>
          <w:rFonts w:ascii="Arial" w:eastAsia="Arial Unicode MS" w:hAnsi="Arial" w:cs="Arial"/>
          <w:b/>
          <w:u w:val="single"/>
        </w:rPr>
        <w:t xml:space="preserve"> </w:t>
      </w:r>
      <w:bookmarkEnd w:id="0"/>
      <w:r w:rsidR="000C265A">
        <w:rPr>
          <w:rFonts w:ascii="Arial" w:eastAsia="Arial Unicode MS" w:hAnsi="Arial" w:cs="Arial"/>
          <w:b/>
          <w:u w:val="single"/>
        </w:rPr>
        <w:t>N.A.</w:t>
      </w:r>
    </w:p>
    <w:p w14:paraId="5163C437" w14:textId="77777777" w:rsidR="00EE2927" w:rsidRPr="00A83AC2" w:rsidRDefault="00EE2927" w:rsidP="00BD7E50">
      <w:pPr>
        <w:jc w:val="both"/>
        <w:rPr>
          <w:rFonts w:ascii="Arial" w:eastAsia="Arial Unicode MS" w:hAnsi="Arial" w:cs="Arial"/>
          <w:b/>
          <w:u w:val="single"/>
        </w:rPr>
      </w:pPr>
    </w:p>
    <w:p w14:paraId="61C99827" w14:textId="76B16AE2" w:rsidR="00F41F4D" w:rsidRDefault="00F41F4D" w:rsidP="00F41F4D">
      <w:pPr>
        <w:outlineLvl w:val="0"/>
        <w:rPr>
          <w:rFonts w:ascii="Arial" w:eastAsia="Arial Unicode MS" w:hAnsi="Arial" w:cs="Arial"/>
          <w:b/>
        </w:rPr>
      </w:pPr>
      <w:r w:rsidRPr="00A83AC2">
        <w:rPr>
          <w:rFonts w:ascii="Arial" w:eastAsia="Arial Unicode MS" w:hAnsi="Arial" w:cs="Arial"/>
          <w:b/>
        </w:rPr>
        <w:t>CREAR:</w:t>
      </w:r>
    </w:p>
    <w:p w14:paraId="0F5E475B" w14:textId="2EE42D39" w:rsidR="000C265A" w:rsidRPr="008C15AD" w:rsidRDefault="000C265A" w:rsidP="00F41F4D">
      <w:pPr>
        <w:outlineLvl w:val="0"/>
        <w:rPr>
          <w:rFonts w:ascii="Arial" w:eastAsia="Arial Unicode MS" w:hAnsi="Arial" w:cs="Arial"/>
          <w:b/>
          <w:sz w:val="22"/>
          <w:szCs w:val="22"/>
        </w:rPr>
      </w:pPr>
    </w:p>
    <w:p w14:paraId="02A7C245" w14:textId="0D644F8E" w:rsidR="000C265A" w:rsidRPr="008C15AD" w:rsidRDefault="00F97250" w:rsidP="00F97250">
      <w:pPr>
        <w:pStyle w:val="Prrafodelista"/>
        <w:numPr>
          <w:ilvl w:val="0"/>
          <w:numId w:val="31"/>
        </w:numPr>
        <w:outlineLvl w:val="0"/>
        <w:rPr>
          <w:rFonts w:ascii="Arial" w:eastAsia="Arial Unicode MS" w:hAnsi="Arial" w:cs="Arial"/>
          <w:bCs/>
          <w:sz w:val="22"/>
          <w:szCs w:val="22"/>
        </w:rPr>
      </w:pPr>
      <w:r w:rsidRPr="008C15AD">
        <w:rPr>
          <w:rFonts w:ascii="Arial" w:eastAsia="Arial Unicode MS" w:hAnsi="Arial" w:cs="Arial"/>
          <w:bCs/>
          <w:sz w:val="22"/>
          <w:szCs w:val="22"/>
        </w:rPr>
        <w:t>HOJA DE VIDA INDICADOR NIVEL DE APROPIACIÓN PRESUPUESTAL TOTAL (NAPT)</w:t>
      </w:r>
    </w:p>
    <w:p w14:paraId="5C4CB434" w14:textId="5CAC2EAA" w:rsidR="00F97250" w:rsidRPr="008C15AD" w:rsidRDefault="00F97250" w:rsidP="00F97250">
      <w:pPr>
        <w:pStyle w:val="Prrafodelista"/>
        <w:numPr>
          <w:ilvl w:val="0"/>
          <w:numId w:val="31"/>
        </w:numPr>
        <w:outlineLvl w:val="0"/>
        <w:rPr>
          <w:rFonts w:ascii="Arial" w:eastAsia="Arial Unicode MS" w:hAnsi="Arial" w:cs="Arial"/>
          <w:bCs/>
          <w:sz w:val="22"/>
          <w:szCs w:val="22"/>
        </w:rPr>
      </w:pPr>
      <w:r w:rsidRPr="008C15AD">
        <w:rPr>
          <w:rFonts w:ascii="Arial" w:eastAsia="Arial Unicode MS" w:hAnsi="Arial" w:cs="Arial"/>
          <w:bCs/>
          <w:sz w:val="22"/>
          <w:szCs w:val="22"/>
        </w:rPr>
        <w:t>HOJA DE VIDA NIVEL DE APROPIACIÓN PRESUPUESTAL INVERSIÓN (NAPI)</w:t>
      </w:r>
    </w:p>
    <w:p w14:paraId="54872000" w14:textId="6E64EA98" w:rsidR="00F97250" w:rsidRPr="008C15AD" w:rsidRDefault="00F97250" w:rsidP="00F97250">
      <w:pPr>
        <w:pStyle w:val="Prrafodelista"/>
        <w:numPr>
          <w:ilvl w:val="0"/>
          <w:numId w:val="31"/>
        </w:numPr>
        <w:outlineLvl w:val="0"/>
        <w:rPr>
          <w:rFonts w:ascii="Arial" w:eastAsia="Arial Unicode MS" w:hAnsi="Arial" w:cs="Arial"/>
          <w:bCs/>
          <w:sz w:val="22"/>
          <w:szCs w:val="22"/>
        </w:rPr>
      </w:pPr>
      <w:r w:rsidRPr="008C15AD">
        <w:rPr>
          <w:rFonts w:ascii="Arial" w:eastAsia="Arial Unicode MS" w:hAnsi="Arial" w:cs="Arial"/>
          <w:bCs/>
          <w:sz w:val="22"/>
          <w:szCs w:val="22"/>
        </w:rPr>
        <w:t>HOJA DE VIDA INDICADOR NIVEL DE APROPIACIÓN PRESUPUESTAL FUNCIONAMIENTO (NAPF)</w:t>
      </w:r>
    </w:p>
    <w:p w14:paraId="0D40CAEA" w14:textId="09B52331" w:rsidR="000C265A" w:rsidRDefault="000C265A" w:rsidP="00F41F4D">
      <w:pPr>
        <w:outlineLvl w:val="0"/>
        <w:rPr>
          <w:rFonts w:ascii="Arial" w:eastAsia="Arial Unicode MS" w:hAnsi="Arial" w:cs="Arial"/>
          <w:b/>
        </w:rPr>
      </w:pPr>
    </w:p>
    <w:p w14:paraId="0513BA6A" w14:textId="69C3157B" w:rsidR="000C265A" w:rsidRPr="00A83AC2" w:rsidRDefault="000C265A" w:rsidP="00F41F4D">
      <w:pPr>
        <w:outlineLvl w:val="0"/>
        <w:rPr>
          <w:rFonts w:ascii="Arial" w:eastAsia="Arial Unicode MS" w:hAnsi="Arial" w:cs="Arial"/>
          <w:b/>
        </w:rPr>
      </w:pPr>
      <w:r>
        <w:rPr>
          <w:rFonts w:ascii="Arial" w:eastAsia="Arial Unicode MS" w:hAnsi="Arial" w:cs="Arial"/>
          <w:b/>
        </w:rPr>
        <w:t>MODIFICAR</w:t>
      </w:r>
    </w:p>
    <w:p w14:paraId="4097792E" w14:textId="6C820D73" w:rsidR="00F41F4D" w:rsidRPr="00A83AC2" w:rsidRDefault="00F41F4D" w:rsidP="00F41F4D">
      <w:pPr>
        <w:jc w:val="both"/>
        <w:outlineLvl w:val="0"/>
        <w:rPr>
          <w:rFonts w:ascii="Arial" w:eastAsia="Arial Unicode MS" w:hAnsi="Arial" w:cs="Arial"/>
        </w:rPr>
      </w:pPr>
    </w:p>
    <w:p w14:paraId="7F3BA816" w14:textId="6D769F18" w:rsidR="00F97250" w:rsidRPr="008C15AD" w:rsidRDefault="00F97250" w:rsidP="00F97250">
      <w:pPr>
        <w:numPr>
          <w:ilvl w:val="0"/>
          <w:numId w:val="32"/>
        </w:numPr>
        <w:jc w:val="both"/>
        <w:outlineLvl w:val="0"/>
        <w:rPr>
          <w:rFonts w:ascii="Arial" w:eastAsia="Arial Unicode MS" w:hAnsi="Arial" w:cs="Arial"/>
          <w:sz w:val="22"/>
          <w:szCs w:val="22"/>
        </w:rPr>
      </w:pPr>
      <w:r w:rsidRPr="008C15AD">
        <w:rPr>
          <w:rFonts w:ascii="Arial" w:eastAsia="Arial Unicode MS" w:hAnsi="Arial" w:cs="Arial"/>
          <w:sz w:val="22"/>
          <w:szCs w:val="22"/>
        </w:rPr>
        <w:t xml:space="preserve">CARACTERIZACION PROCESO PLANEACIÓN PRESUPUESTAL. CÓDIGO </w:t>
      </w:r>
      <w:proofErr w:type="gramStart"/>
      <w:r w:rsidRPr="008C15AD">
        <w:rPr>
          <w:rFonts w:ascii="Arial" w:eastAsia="Arial Unicode MS" w:hAnsi="Arial" w:cs="Arial"/>
          <w:sz w:val="22"/>
          <w:szCs w:val="22"/>
        </w:rPr>
        <w:t>PRO-PP</w:t>
      </w:r>
      <w:proofErr w:type="gramEnd"/>
      <w:r w:rsidRPr="008C15AD">
        <w:rPr>
          <w:rFonts w:ascii="Arial" w:eastAsia="Arial Unicode MS" w:hAnsi="Arial" w:cs="Arial"/>
          <w:sz w:val="22"/>
          <w:szCs w:val="22"/>
        </w:rPr>
        <w:t>-00-001. VERSIÓN 2</w:t>
      </w:r>
    </w:p>
    <w:p w14:paraId="4AD74513" w14:textId="2E2BF514" w:rsidR="000C265A" w:rsidRPr="008C15AD" w:rsidRDefault="000C265A" w:rsidP="00F97250">
      <w:pPr>
        <w:numPr>
          <w:ilvl w:val="0"/>
          <w:numId w:val="32"/>
        </w:numPr>
        <w:jc w:val="both"/>
        <w:outlineLvl w:val="0"/>
        <w:rPr>
          <w:rFonts w:ascii="Arial" w:eastAsia="Arial Unicode MS" w:hAnsi="Arial" w:cs="Arial"/>
          <w:sz w:val="22"/>
          <w:szCs w:val="22"/>
        </w:rPr>
      </w:pPr>
      <w:r w:rsidRPr="008C15AD">
        <w:rPr>
          <w:rFonts w:ascii="Arial" w:eastAsia="Arial Unicode MS" w:hAnsi="Arial" w:cs="Arial"/>
          <w:sz w:val="22"/>
          <w:szCs w:val="22"/>
        </w:rPr>
        <w:t xml:space="preserve">PROCEDIMIENTO ELABORACIÓN Y REGISTRO DEL ANTEPROYECTO DE PRESUPUESTO. CÓDIGO </w:t>
      </w:r>
      <w:r w:rsidR="00F97250" w:rsidRPr="008C15AD">
        <w:rPr>
          <w:rFonts w:ascii="Arial" w:eastAsia="Arial Unicode MS" w:hAnsi="Arial" w:cs="Arial"/>
          <w:sz w:val="22"/>
          <w:szCs w:val="22"/>
        </w:rPr>
        <w:t>CAR</w:t>
      </w:r>
      <w:r w:rsidRPr="008C15AD">
        <w:rPr>
          <w:rFonts w:ascii="Arial" w:eastAsia="Arial Unicode MS" w:hAnsi="Arial" w:cs="Arial"/>
          <w:sz w:val="22"/>
          <w:szCs w:val="22"/>
        </w:rPr>
        <w:t>-</w:t>
      </w:r>
      <w:proofErr w:type="gramStart"/>
      <w:r w:rsidR="00F97250" w:rsidRPr="008C15AD">
        <w:rPr>
          <w:rFonts w:ascii="Arial" w:eastAsia="Arial Unicode MS" w:hAnsi="Arial" w:cs="Arial"/>
          <w:sz w:val="22"/>
          <w:szCs w:val="22"/>
        </w:rPr>
        <w:t>PRO-</w:t>
      </w:r>
      <w:r w:rsidRPr="008C15AD">
        <w:rPr>
          <w:rFonts w:ascii="Arial" w:eastAsia="Arial Unicode MS" w:hAnsi="Arial" w:cs="Arial"/>
          <w:sz w:val="22"/>
          <w:szCs w:val="22"/>
        </w:rPr>
        <w:t>PP</w:t>
      </w:r>
      <w:proofErr w:type="gramEnd"/>
      <w:r w:rsidRPr="008C15AD">
        <w:rPr>
          <w:rFonts w:ascii="Arial" w:eastAsia="Arial Unicode MS" w:hAnsi="Arial" w:cs="Arial"/>
          <w:sz w:val="22"/>
          <w:szCs w:val="22"/>
        </w:rPr>
        <w:t>-001. VERSIÓN 2</w:t>
      </w:r>
    </w:p>
    <w:p w14:paraId="27494036" w14:textId="2C9A89E5" w:rsidR="000C265A" w:rsidRPr="008C15AD" w:rsidRDefault="000C265A" w:rsidP="00F97250">
      <w:pPr>
        <w:numPr>
          <w:ilvl w:val="0"/>
          <w:numId w:val="32"/>
        </w:numPr>
        <w:jc w:val="both"/>
        <w:outlineLvl w:val="0"/>
        <w:rPr>
          <w:rFonts w:ascii="Arial" w:eastAsia="Arial Unicode MS" w:hAnsi="Arial" w:cs="Arial"/>
          <w:sz w:val="22"/>
          <w:szCs w:val="22"/>
        </w:rPr>
      </w:pPr>
      <w:r w:rsidRPr="008C15AD">
        <w:rPr>
          <w:rFonts w:ascii="Arial" w:eastAsia="Arial Unicode MS" w:hAnsi="Arial" w:cs="Arial"/>
          <w:sz w:val="22"/>
          <w:szCs w:val="22"/>
        </w:rPr>
        <w:t xml:space="preserve">PROCEDIMIENTO INSCRIPCIÓN DE PROYECTOS DE INVERSIÓN. CÓDIGO </w:t>
      </w:r>
      <w:proofErr w:type="gramStart"/>
      <w:r w:rsidRPr="008C15AD">
        <w:rPr>
          <w:rFonts w:ascii="Arial" w:eastAsia="Arial Unicode MS" w:hAnsi="Arial" w:cs="Arial"/>
          <w:sz w:val="22"/>
          <w:szCs w:val="22"/>
        </w:rPr>
        <w:t>PRO-PP</w:t>
      </w:r>
      <w:proofErr w:type="gramEnd"/>
      <w:r w:rsidRPr="008C15AD">
        <w:rPr>
          <w:rFonts w:ascii="Arial" w:eastAsia="Arial Unicode MS" w:hAnsi="Arial" w:cs="Arial"/>
          <w:sz w:val="22"/>
          <w:szCs w:val="22"/>
        </w:rPr>
        <w:t>-00-002. VERSIÓN 2</w:t>
      </w:r>
    </w:p>
    <w:p w14:paraId="34B9B123" w14:textId="04069408" w:rsidR="004C5EBF" w:rsidRPr="008C15AD" w:rsidRDefault="000C265A" w:rsidP="00F97250">
      <w:pPr>
        <w:numPr>
          <w:ilvl w:val="0"/>
          <w:numId w:val="32"/>
        </w:numPr>
        <w:jc w:val="both"/>
        <w:outlineLvl w:val="0"/>
        <w:rPr>
          <w:rFonts w:ascii="Arial" w:eastAsia="Arial Unicode MS" w:hAnsi="Arial" w:cs="Arial"/>
          <w:sz w:val="22"/>
          <w:szCs w:val="22"/>
        </w:rPr>
      </w:pPr>
      <w:r w:rsidRPr="008C15AD">
        <w:rPr>
          <w:rFonts w:ascii="Arial" w:eastAsia="Arial Unicode MS" w:hAnsi="Arial" w:cs="Arial"/>
          <w:sz w:val="22"/>
          <w:szCs w:val="22"/>
        </w:rPr>
        <w:t>PROCESO</w:t>
      </w:r>
      <w:r w:rsidR="00A83AC2" w:rsidRPr="008C15AD">
        <w:rPr>
          <w:rFonts w:ascii="Arial" w:eastAsia="Arial Unicode MS" w:hAnsi="Arial" w:cs="Arial"/>
          <w:sz w:val="22"/>
          <w:szCs w:val="22"/>
        </w:rPr>
        <w:t xml:space="preserve"> </w:t>
      </w:r>
      <w:r w:rsidRPr="008C15AD">
        <w:rPr>
          <w:rFonts w:ascii="Arial" w:eastAsia="Arial Unicode MS" w:hAnsi="Arial" w:cs="Arial"/>
          <w:sz w:val="22"/>
          <w:szCs w:val="22"/>
        </w:rPr>
        <w:t>MODIFICACIÓN DE PROYECTOS DE INVERSIÓN</w:t>
      </w:r>
      <w:r w:rsidR="00F41F4D" w:rsidRPr="008C15AD">
        <w:rPr>
          <w:rFonts w:ascii="Arial" w:eastAsia="Arial Unicode MS" w:hAnsi="Arial" w:cs="Arial"/>
          <w:sz w:val="22"/>
          <w:szCs w:val="22"/>
        </w:rPr>
        <w:t>.</w:t>
      </w:r>
      <w:r w:rsidR="001D4D9F" w:rsidRPr="008C15AD">
        <w:rPr>
          <w:rFonts w:ascii="Arial" w:eastAsia="Arial Unicode MS" w:hAnsi="Arial" w:cs="Arial"/>
          <w:sz w:val="22"/>
          <w:szCs w:val="22"/>
        </w:rPr>
        <w:t xml:space="preserve"> </w:t>
      </w:r>
      <w:r w:rsidR="004C5EBF" w:rsidRPr="008C15AD">
        <w:rPr>
          <w:rFonts w:ascii="Arial" w:eastAsia="Arial Unicode MS" w:hAnsi="Arial" w:cs="Arial"/>
          <w:sz w:val="22"/>
          <w:szCs w:val="22"/>
        </w:rPr>
        <w:t xml:space="preserve">CÓDIGO </w:t>
      </w:r>
      <w:proofErr w:type="gramStart"/>
      <w:r w:rsidRPr="008C15AD">
        <w:rPr>
          <w:rFonts w:ascii="Arial" w:eastAsia="Arial Unicode MS" w:hAnsi="Arial" w:cs="Arial"/>
          <w:sz w:val="22"/>
          <w:szCs w:val="22"/>
        </w:rPr>
        <w:t>PRO-PP</w:t>
      </w:r>
      <w:proofErr w:type="gramEnd"/>
      <w:r w:rsidRPr="008C15AD">
        <w:rPr>
          <w:rFonts w:ascii="Arial" w:eastAsia="Arial Unicode MS" w:hAnsi="Arial" w:cs="Arial"/>
          <w:sz w:val="22"/>
          <w:szCs w:val="22"/>
        </w:rPr>
        <w:t>-00-003</w:t>
      </w:r>
      <w:r w:rsidR="004C5EBF" w:rsidRPr="008C15AD">
        <w:rPr>
          <w:rFonts w:ascii="Arial" w:eastAsia="Arial Unicode MS" w:hAnsi="Arial" w:cs="Arial"/>
          <w:sz w:val="22"/>
          <w:szCs w:val="22"/>
        </w:rPr>
        <w:t xml:space="preserve">. VERSIÓN </w:t>
      </w:r>
      <w:r w:rsidRPr="008C15AD">
        <w:rPr>
          <w:rFonts w:ascii="Arial" w:eastAsia="Arial Unicode MS" w:hAnsi="Arial" w:cs="Arial"/>
          <w:sz w:val="22"/>
          <w:szCs w:val="22"/>
        </w:rPr>
        <w:t>2</w:t>
      </w:r>
    </w:p>
    <w:p w14:paraId="6A908D30" w14:textId="77777777" w:rsidR="000C265A" w:rsidRPr="00A83AC2" w:rsidRDefault="000C265A" w:rsidP="000C265A">
      <w:pPr>
        <w:ind w:left="426"/>
        <w:jc w:val="both"/>
        <w:outlineLvl w:val="0"/>
        <w:rPr>
          <w:rFonts w:ascii="Arial" w:eastAsia="Arial Unicode MS" w:hAnsi="Arial" w:cs="Arial"/>
        </w:rPr>
      </w:pPr>
    </w:p>
    <w:p w14:paraId="3550A729" w14:textId="77777777" w:rsidR="00A83AC2" w:rsidRPr="00A83AC2" w:rsidRDefault="00A83AC2" w:rsidP="00F41F4D">
      <w:pPr>
        <w:jc w:val="both"/>
        <w:outlineLvl w:val="0"/>
        <w:rPr>
          <w:rFonts w:ascii="Arial" w:eastAsia="Arial Unicode MS" w:hAnsi="Arial" w:cs="Arial"/>
        </w:rPr>
      </w:pPr>
    </w:p>
    <w:p w14:paraId="21B1FB60" w14:textId="70E80407" w:rsidR="008C15AD" w:rsidRDefault="008C15AD" w:rsidP="00485EC8">
      <w:pPr>
        <w:jc w:val="both"/>
        <w:rPr>
          <w:rFonts w:ascii="Arial" w:eastAsia="Arial Unicode MS" w:hAnsi="Arial" w:cs="Arial"/>
          <w:b/>
          <w:bCs/>
          <w:i/>
          <w:iCs/>
          <w:sz w:val="22"/>
          <w:szCs w:val="22"/>
        </w:rPr>
      </w:pPr>
      <w:r w:rsidRPr="008C15AD">
        <w:rPr>
          <w:rFonts w:ascii="Arial" w:eastAsia="Arial Unicode MS" w:hAnsi="Arial" w:cs="Arial"/>
          <w:b/>
          <w:bCs/>
          <w:i/>
          <w:iCs/>
          <w:sz w:val="22"/>
          <w:szCs w:val="22"/>
        </w:rPr>
        <w:t>JUSTIFICACIÓN:</w:t>
      </w:r>
    </w:p>
    <w:p w14:paraId="0FEF657A" w14:textId="77777777" w:rsidR="008C15AD" w:rsidRPr="008C15AD" w:rsidRDefault="008C15AD" w:rsidP="00485EC8">
      <w:pPr>
        <w:jc w:val="both"/>
        <w:rPr>
          <w:rFonts w:ascii="Arial" w:eastAsia="Arial Unicode MS" w:hAnsi="Arial" w:cs="Arial"/>
          <w:b/>
          <w:bCs/>
          <w:i/>
          <w:iCs/>
          <w:sz w:val="22"/>
          <w:szCs w:val="22"/>
        </w:rPr>
      </w:pPr>
    </w:p>
    <w:p w14:paraId="1B43B727" w14:textId="06B67BA4" w:rsidR="00485EC8" w:rsidRPr="00A83AC2" w:rsidRDefault="00485EC8" w:rsidP="00485EC8">
      <w:pPr>
        <w:jc w:val="both"/>
        <w:rPr>
          <w:rFonts w:ascii="Arial" w:eastAsia="Arial Unicode MS" w:hAnsi="Arial" w:cs="Arial"/>
        </w:rPr>
      </w:pPr>
      <w:r w:rsidRPr="00A83AC2">
        <w:rPr>
          <w:rFonts w:ascii="Arial" w:eastAsia="Arial Unicode MS" w:hAnsi="Arial" w:cs="Arial"/>
        </w:rPr>
        <w:t xml:space="preserve">En el proceso de Mejoramiento Continuo, Procedimiento de PRO-MC-GC-001 “Procedimiento Control de Información Documentada” donde se describe la forma de modificar, crear o </w:t>
      </w:r>
      <w:r w:rsidRPr="00A83AC2">
        <w:rPr>
          <w:rFonts w:ascii="Arial" w:eastAsia="Arial Unicode MS" w:hAnsi="Arial" w:cs="Arial"/>
        </w:rPr>
        <w:lastRenderedPageBreak/>
        <w:t xml:space="preserve">eliminar documentos del S.G.C. y se define que los documentos creados o modificados serán aprobados por acta firmada por el jefe de la Oficina de Planeación y el Líder o Lideres del Proceso. </w:t>
      </w:r>
    </w:p>
    <w:p w14:paraId="0FD61F86" w14:textId="77777777" w:rsidR="00485EC8" w:rsidRPr="00A83AC2" w:rsidRDefault="00485EC8" w:rsidP="00485EC8">
      <w:pPr>
        <w:outlineLvl w:val="0"/>
        <w:rPr>
          <w:rFonts w:ascii="Arial" w:eastAsia="Arial Unicode MS" w:hAnsi="Arial" w:cs="Arial"/>
        </w:rPr>
      </w:pPr>
    </w:p>
    <w:p w14:paraId="2624B9DB" w14:textId="0D233071" w:rsidR="00F97250" w:rsidRPr="00F97250" w:rsidRDefault="00F97250" w:rsidP="00F97250">
      <w:pPr>
        <w:jc w:val="both"/>
        <w:rPr>
          <w:rFonts w:ascii="Arial" w:eastAsia="Arial Unicode MS" w:hAnsi="Arial" w:cs="Arial"/>
        </w:rPr>
      </w:pPr>
      <w:bookmarkStart w:id="1" w:name="_Hlk36732316"/>
      <w:r>
        <w:rPr>
          <w:rFonts w:ascii="Arial" w:eastAsia="Arial Unicode MS" w:hAnsi="Arial" w:cs="Arial"/>
        </w:rPr>
        <w:t>El doctor Calos Mauricio Moreno Ramírez</w:t>
      </w:r>
      <w:r w:rsidR="00ED7CE9" w:rsidRPr="00A83AC2">
        <w:rPr>
          <w:rFonts w:ascii="Arial" w:eastAsia="Arial Unicode MS" w:hAnsi="Arial" w:cs="Arial"/>
        </w:rPr>
        <w:t xml:space="preserve"> </w:t>
      </w:r>
      <w:r w:rsidR="006312D1" w:rsidRPr="00A83AC2">
        <w:rPr>
          <w:rFonts w:ascii="Arial" w:eastAsia="Arial Unicode MS" w:hAnsi="Arial" w:cs="Arial"/>
        </w:rPr>
        <w:t>solicitó l</w:t>
      </w:r>
      <w:r w:rsidR="001105AD" w:rsidRPr="00A83AC2">
        <w:rPr>
          <w:rFonts w:ascii="Arial" w:eastAsia="Arial Unicode MS" w:hAnsi="Arial" w:cs="Arial"/>
        </w:rPr>
        <w:t>a</w:t>
      </w:r>
      <w:r w:rsidR="00A83AC2" w:rsidRPr="00A83AC2">
        <w:rPr>
          <w:rFonts w:ascii="Arial" w:eastAsia="Arial Unicode MS" w:hAnsi="Arial" w:cs="Arial"/>
        </w:rPr>
        <w:t xml:space="preserve"> </w:t>
      </w:r>
      <w:r w:rsidR="00765CB5" w:rsidRPr="00A83AC2">
        <w:rPr>
          <w:rFonts w:ascii="Arial" w:eastAsia="Arial Unicode MS" w:hAnsi="Arial" w:cs="Arial"/>
        </w:rPr>
        <w:t xml:space="preserve">creación </w:t>
      </w:r>
      <w:r w:rsidR="006312D1" w:rsidRPr="00A83AC2">
        <w:rPr>
          <w:rFonts w:ascii="Arial" w:eastAsia="Arial Unicode MS" w:hAnsi="Arial" w:cs="Arial"/>
        </w:rPr>
        <w:t>de</w:t>
      </w:r>
      <w:r>
        <w:rPr>
          <w:rFonts w:ascii="Arial" w:eastAsia="Arial Unicode MS" w:hAnsi="Arial" w:cs="Arial"/>
        </w:rPr>
        <w:t xml:space="preserve"> </w:t>
      </w:r>
      <w:r w:rsidR="00A83AC2" w:rsidRPr="00A83AC2">
        <w:rPr>
          <w:rFonts w:ascii="Arial" w:eastAsia="Arial Unicode MS" w:hAnsi="Arial" w:cs="Arial"/>
        </w:rPr>
        <w:t>l</w:t>
      </w:r>
      <w:r>
        <w:rPr>
          <w:rFonts w:ascii="Arial" w:eastAsia="Arial Unicode MS" w:hAnsi="Arial" w:cs="Arial"/>
        </w:rPr>
        <w:t>as hojas de vida de tres indicadores y la modificación de l</w:t>
      </w:r>
      <w:r w:rsidRPr="00F97250">
        <w:rPr>
          <w:rFonts w:ascii="Arial" w:eastAsia="Arial Unicode MS" w:hAnsi="Arial" w:cs="Arial"/>
        </w:rPr>
        <w:t>os documentos referenciados con el propósito de mejorarlos conforme a las observaciones de la auditoría interna de calidad realizada en diciembre del año 2019. Además de los ajustes en redacción e incorporación de normatividad, todos los documentos se presentan en las plantillas más recientes del SGC.</w:t>
      </w:r>
    </w:p>
    <w:p w14:paraId="19F7CE64" w14:textId="77777777" w:rsidR="001F060C" w:rsidRPr="00A83AC2" w:rsidRDefault="001F060C" w:rsidP="00485EC8">
      <w:pPr>
        <w:jc w:val="both"/>
        <w:rPr>
          <w:rFonts w:ascii="Arial" w:eastAsia="Arial Unicode MS" w:hAnsi="Arial" w:cs="Arial"/>
        </w:rPr>
      </w:pPr>
    </w:p>
    <w:bookmarkEnd w:id="1"/>
    <w:p w14:paraId="6C7ACD78" w14:textId="6D50B9C7" w:rsidR="005F016D" w:rsidRPr="00A83AC2" w:rsidRDefault="005F016D" w:rsidP="005F016D">
      <w:pPr>
        <w:jc w:val="both"/>
        <w:rPr>
          <w:rFonts w:ascii="Arial" w:eastAsia="Arial Unicode MS" w:hAnsi="Arial" w:cs="Arial"/>
        </w:rPr>
      </w:pPr>
      <w:r w:rsidRPr="00A83AC2">
        <w:rPr>
          <w:rFonts w:ascii="Arial" w:eastAsia="Arial Unicode MS" w:hAnsi="Arial" w:cs="Arial"/>
        </w:rPr>
        <w:t>La creación de los formatos se encuentra avalado por l</w:t>
      </w:r>
      <w:r w:rsidR="00A83AC2" w:rsidRPr="00A83AC2">
        <w:rPr>
          <w:rFonts w:ascii="Arial" w:eastAsia="Arial Unicode MS" w:hAnsi="Arial" w:cs="Arial"/>
        </w:rPr>
        <w:t>a</w:t>
      </w:r>
      <w:r w:rsidRPr="00A83AC2">
        <w:rPr>
          <w:rFonts w:ascii="Arial" w:eastAsia="Arial Unicode MS" w:hAnsi="Arial" w:cs="Arial"/>
        </w:rPr>
        <w:t xml:space="preserve"> líder del Proceso, y los documentos se ajustan a los criterios técnicos del Sistema de Gestión de Calidad de la PGN.</w:t>
      </w:r>
    </w:p>
    <w:p w14:paraId="1C87FC65" w14:textId="77777777" w:rsidR="00AF469D" w:rsidRPr="00A83AC2" w:rsidRDefault="00AF469D" w:rsidP="00523601">
      <w:pPr>
        <w:jc w:val="both"/>
        <w:rPr>
          <w:rFonts w:ascii="Arial" w:eastAsia="Arial Unicode MS" w:hAnsi="Arial" w:cs="Arial"/>
        </w:rPr>
      </w:pPr>
    </w:p>
    <w:p w14:paraId="37D28BB2" w14:textId="38948FA5" w:rsidR="00974F7C" w:rsidRDefault="00452CED" w:rsidP="00523601">
      <w:pPr>
        <w:jc w:val="both"/>
        <w:rPr>
          <w:rFonts w:ascii="Arial" w:eastAsia="Arial Unicode MS" w:hAnsi="Arial" w:cs="Arial"/>
        </w:rPr>
      </w:pPr>
      <w:r w:rsidRPr="00A83AC2">
        <w:rPr>
          <w:rFonts w:ascii="Arial" w:eastAsia="Arial Unicode MS" w:hAnsi="Arial" w:cs="Arial"/>
        </w:rPr>
        <w:t>Para</w:t>
      </w:r>
      <w:r w:rsidR="00DD2CA4" w:rsidRPr="00A83AC2">
        <w:rPr>
          <w:rFonts w:ascii="Arial" w:eastAsia="Arial Unicode MS" w:hAnsi="Arial" w:cs="Arial"/>
        </w:rPr>
        <w:t xml:space="preserve"> la formalización de la</w:t>
      </w:r>
      <w:r w:rsidR="000D5B83" w:rsidRPr="00A83AC2">
        <w:rPr>
          <w:rFonts w:ascii="Arial" w:eastAsia="Arial Unicode MS" w:hAnsi="Arial" w:cs="Arial"/>
        </w:rPr>
        <w:t>s</w:t>
      </w:r>
      <w:r w:rsidR="00DD2CA4" w:rsidRPr="00A83AC2">
        <w:rPr>
          <w:rFonts w:ascii="Arial" w:eastAsia="Arial Unicode MS" w:hAnsi="Arial" w:cs="Arial"/>
        </w:rPr>
        <w:t xml:space="preserve"> modificaci</w:t>
      </w:r>
      <w:r w:rsidR="000D5B83" w:rsidRPr="00A83AC2">
        <w:rPr>
          <w:rFonts w:ascii="Arial" w:eastAsia="Arial Unicode MS" w:hAnsi="Arial" w:cs="Arial"/>
        </w:rPr>
        <w:t>o</w:t>
      </w:r>
      <w:r w:rsidR="00DD2CA4" w:rsidRPr="00A83AC2">
        <w:rPr>
          <w:rFonts w:ascii="Arial" w:eastAsia="Arial Unicode MS" w:hAnsi="Arial" w:cs="Arial"/>
        </w:rPr>
        <w:t>n</w:t>
      </w:r>
      <w:r w:rsidR="000D5B83" w:rsidRPr="00A83AC2">
        <w:rPr>
          <w:rFonts w:ascii="Arial" w:eastAsia="Arial Unicode MS" w:hAnsi="Arial" w:cs="Arial"/>
        </w:rPr>
        <w:t xml:space="preserve">es y creaciones </w:t>
      </w:r>
      <w:r w:rsidR="00E713C2" w:rsidRPr="00A83AC2">
        <w:rPr>
          <w:rFonts w:ascii="Arial" w:eastAsia="Arial Unicode MS" w:hAnsi="Arial" w:cs="Arial"/>
        </w:rPr>
        <w:t>de los documentos</w:t>
      </w:r>
      <w:r w:rsidR="00643157" w:rsidRPr="00A83AC2">
        <w:rPr>
          <w:rFonts w:ascii="Arial" w:eastAsia="Arial Unicode MS" w:hAnsi="Arial" w:cs="Arial"/>
        </w:rPr>
        <w:t xml:space="preserve">(s) </w:t>
      </w:r>
      <w:r w:rsidR="002F4B88" w:rsidRPr="00A83AC2">
        <w:rPr>
          <w:rFonts w:ascii="Arial" w:eastAsia="Arial Unicode MS" w:hAnsi="Arial" w:cs="Arial"/>
        </w:rPr>
        <w:t>mencionado</w:t>
      </w:r>
      <w:r w:rsidR="00643157" w:rsidRPr="00A83AC2">
        <w:rPr>
          <w:rFonts w:ascii="Arial" w:eastAsia="Arial Unicode MS" w:hAnsi="Arial" w:cs="Arial"/>
        </w:rPr>
        <w:t>(s)</w:t>
      </w:r>
      <w:r w:rsidR="00BE5A6F" w:rsidRPr="00A83AC2">
        <w:rPr>
          <w:rFonts w:ascii="Arial" w:eastAsia="Arial Unicode MS" w:hAnsi="Arial" w:cs="Arial"/>
        </w:rPr>
        <w:t>, se firma la presente A</w:t>
      </w:r>
      <w:r w:rsidRPr="00A83AC2">
        <w:rPr>
          <w:rFonts w:ascii="Arial" w:eastAsia="Arial Unicode MS" w:hAnsi="Arial" w:cs="Arial"/>
        </w:rPr>
        <w:t xml:space="preserve">cta por </w:t>
      </w:r>
      <w:r w:rsidR="005E246A">
        <w:rPr>
          <w:rFonts w:ascii="Arial" w:eastAsia="Arial Unicode MS" w:hAnsi="Arial" w:cs="Arial"/>
        </w:rPr>
        <w:t>el</w:t>
      </w:r>
      <w:r w:rsidRPr="00A83AC2">
        <w:rPr>
          <w:rFonts w:ascii="Arial" w:eastAsia="Arial Unicode MS" w:hAnsi="Arial" w:cs="Arial"/>
        </w:rPr>
        <w:t xml:space="preserve"> </w:t>
      </w:r>
      <w:r w:rsidR="00170B85" w:rsidRPr="00A83AC2">
        <w:rPr>
          <w:rFonts w:ascii="Arial" w:eastAsia="Arial Unicode MS" w:hAnsi="Arial" w:cs="Arial"/>
        </w:rPr>
        <w:t>suscrito jefe</w:t>
      </w:r>
      <w:r w:rsidR="007E4FAE" w:rsidRPr="00A83AC2">
        <w:rPr>
          <w:rFonts w:ascii="Arial" w:eastAsia="Arial Unicode MS" w:hAnsi="Arial" w:cs="Arial"/>
        </w:rPr>
        <w:t xml:space="preserve"> de</w:t>
      </w:r>
      <w:r w:rsidR="00BE5A6F" w:rsidRPr="00A83AC2">
        <w:rPr>
          <w:rFonts w:ascii="Arial" w:eastAsia="Arial Unicode MS" w:hAnsi="Arial" w:cs="Arial"/>
        </w:rPr>
        <w:t xml:space="preserve"> la Oficina de</w:t>
      </w:r>
      <w:r w:rsidR="007E4FAE" w:rsidRPr="00A83AC2">
        <w:rPr>
          <w:rFonts w:ascii="Arial" w:eastAsia="Arial Unicode MS" w:hAnsi="Arial" w:cs="Arial"/>
        </w:rPr>
        <w:t xml:space="preserve"> Planeación</w:t>
      </w:r>
      <w:r w:rsidR="00F306BD" w:rsidRPr="00A83AC2">
        <w:rPr>
          <w:rFonts w:ascii="Arial" w:eastAsia="Arial Unicode MS" w:hAnsi="Arial" w:cs="Arial"/>
        </w:rPr>
        <w:t xml:space="preserve"> </w:t>
      </w:r>
      <w:r w:rsidR="00F97250">
        <w:rPr>
          <w:rFonts w:ascii="Arial" w:eastAsia="Arial Unicode MS" w:hAnsi="Arial" w:cs="Arial"/>
        </w:rPr>
        <w:t>como l</w:t>
      </w:r>
      <w:r w:rsidR="00FB471D" w:rsidRPr="00A83AC2">
        <w:rPr>
          <w:rFonts w:ascii="Arial" w:eastAsia="Arial Unicode MS" w:hAnsi="Arial" w:cs="Arial"/>
        </w:rPr>
        <w:t>íder</w:t>
      </w:r>
      <w:r w:rsidR="00643157" w:rsidRPr="00A83AC2">
        <w:rPr>
          <w:rFonts w:ascii="Arial" w:eastAsia="Arial Unicode MS" w:hAnsi="Arial" w:cs="Arial"/>
        </w:rPr>
        <w:t xml:space="preserve"> del proceso de los documentos afectados</w:t>
      </w:r>
      <w:r w:rsidR="00F97250">
        <w:rPr>
          <w:rFonts w:ascii="Arial" w:eastAsia="Arial Unicode MS" w:hAnsi="Arial" w:cs="Arial"/>
        </w:rPr>
        <w:t xml:space="preserve"> y por el asesor </w:t>
      </w:r>
      <w:r w:rsidR="005E246A">
        <w:rPr>
          <w:rFonts w:ascii="Arial" w:eastAsia="Arial Unicode MS" w:hAnsi="Arial" w:cs="Arial"/>
        </w:rPr>
        <w:t>de la Oficina de Planeación</w:t>
      </w:r>
    </w:p>
    <w:p w14:paraId="411F9CF7" w14:textId="74D57988" w:rsidR="00A83AC2" w:rsidRDefault="00A83AC2" w:rsidP="00523601">
      <w:pPr>
        <w:jc w:val="both"/>
        <w:rPr>
          <w:rFonts w:ascii="Arial" w:eastAsia="Arial Unicode MS" w:hAnsi="Arial" w:cs="Arial"/>
        </w:rPr>
      </w:pPr>
    </w:p>
    <w:p w14:paraId="3CA45363" w14:textId="77777777" w:rsidR="00A83AC2" w:rsidRPr="00A83AC2" w:rsidRDefault="00A83AC2" w:rsidP="00523601">
      <w:pPr>
        <w:jc w:val="both"/>
        <w:rPr>
          <w:rFonts w:ascii="Arial" w:eastAsia="Arial Unicode MS" w:hAnsi="Arial" w:cs="Arial"/>
          <w:b/>
        </w:rPr>
      </w:pPr>
    </w:p>
    <w:p w14:paraId="234606B4" w14:textId="0F7B9B19" w:rsidR="00AA6601" w:rsidRPr="00A83AC2" w:rsidRDefault="00AA6601" w:rsidP="00FE46DA">
      <w:pPr>
        <w:outlineLvl w:val="0"/>
        <w:rPr>
          <w:rFonts w:ascii="Arial" w:eastAsia="Arial Unicode MS" w:hAnsi="Arial" w:cs="Arial"/>
          <w:b/>
        </w:rPr>
      </w:pPr>
    </w:p>
    <w:p w14:paraId="5B736450" w14:textId="6C5889D6" w:rsidR="00830785" w:rsidRPr="00A83AC2" w:rsidRDefault="00830785" w:rsidP="00854509">
      <w:pPr>
        <w:jc w:val="both"/>
        <w:rPr>
          <w:rFonts w:ascii="Arial" w:eastAsia="Arial Unicode MS" w:hAnsi="Arial" w:cs="Arial"/>
        </w:rPr>
      </w:pPr>
    </w:p>
    <w:tbl>
      <w:tblPr>
        <w:tblStyle w:val="Tablaconcuadrcula"/>
        <w:tblpPr w:leftFromText="141" w:rightFromText="141" w:vertAnchor="text" w:horzAnchor="margin" w:tblpY="-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856"/>
      </w:tblGrid>
      <w:tr w:rsidR="005F016D" w:rsidRPr="00A83AC2" w14:paraId="41DB8146" w14:textId="77777777" w:rsidTr="005F016D">
        <w:tc>
          <w:tcPr>
            <w:tcW w:w="4106" w:type="dxa"/>
          </w:tcPr>
          <w:p w14:paraId="33F27D94" w14:textId="77777777" w:rsidR="005F016D" w:rsidRPr="00A83AC2" w:rsidRDefault="005F016D" w:rsidP="005F016D">
            <w:pPr>
              <w:jc w:val="both"/>
              <w:rPr>
                <w:rFonts w:ascii="Arial" w:eastAsia="Arial Unicode MS" w:hAnsi="Arial" w:cs="Arial"/>
              </w:rPr>
            </w:pPr>
          </w:p>
          <w:p w14:paraId="78C860CB" w14:textId="77777777" w:rsidR="005F016D" w:rsidRPr="00A83AC2" w:rsidRDefault="005F016D" w:rsidP="005F016D">
            <w:pPr>
              <w:jc w:val="both"/>
              <w:rPr>
                <w:rFonts w:ascii="Arial" w:eastAsia="Arial Unicode MS" w:hAnsi="Arial" w:cs="Arial"/>
              </w:rPr>
            </w:pPr>
          </w:p>
        </w:tc>
        <w:tc>
          <w:tcPr>
            <w:tcW w:w="5856" w:type="dxa"/>
          </w:tcPr>
          <w:p w14:paraId="3A363745" w14:textId="77777777" w:rsidR="005F016D" w:rsidRPr="00A83AC2" w:rsidRDefault="005F016D" w:rsidP="005F016D">
            <w:pPr>
              <w:jc w:val="both"/>
              <w:rPr>
                <w:rFonts w:ascii="Arial" w:hAnsi="Arial" w:cs="Arial"/>
                <w:noProof/>
              </w:rPr>
            </w:pPr>
          </w:p>
          <w:p w14:paraId="4CF31EB8" w14:textId="77777777" w:rsidR="005F016D" w:rsidRPr="00A83AC2" w:rsidRDefault="005F016D" w:rsidP="005F016D">
            <w:pPr>
              <w:jc w:val="both"/>
              <w:rPr>
                <w:rFonts w:ascii="Arial" w:eastAsia="Arial Unicode MS" w:hAnsi="Arial" w:cs="Arial"/>
                <w:noProof/>
              </w:rPr>
            </w:pPr>
          </w:p>
          <w:p w14:paraId="25EE4BB7" w14:textId="77777777" w:rsidR="005F016D" w:rsidRPr="00A83AC2" w:rsidRDefault="005F016D" w:rsidP="005F016D">
            <w:pPr>
              <w:jc w:val="both"/>
              <w:rPr>
                <w:rFonts w:ascii="Arial" w:eastAsia="Arial Unicode MS" w:hAnsi="Arial" w:cs="Arial"/>
              </w:rPr>
            </w:pPr>
          </w:p>
        </w:tc>
      </w:tr>
      <w:tr w:rsidR="005F016D" w:rsidRPr="00A83AC2" w14:paraId="281BFB41" w14:textId="77777777" w:rsidTr="005F016D">
        <w:tc>
          <w:tcPr>
            <w:tcW w:w="4106" w:type="dxa"/>
          </w:tcPr>
          <w:p w14:paraId="1CFB3372" w14:textId="77777777" w:rsidR="005F016D" w:rsidRPr="00A83AC2" w:rsidRDefault="005F016D" w:rsidP="005F016D">
            <w:pPr>
              <w:jc w:val="both"/>
              <w:rPr>
                <w:rFonts w:ascii="Arial" w:eastAsia="Arial Unicode MS" w:hAnsi="Arial" w:cs="Arial"/>
                <w:b/>
                <w:iCs/>
              </w:rPr>
            </w:pPr>
            <w:r w:rsidRPr="00A83AC2">
              <w:rPr>
                <w:rFonts w:ascii="Arial" w:eastAsia="Arial Unicode MS" w:hAnsi="Arial" w:cs="Arial"/>
                <w:b/>
                <w:iCs/>
              </w:rPr>
              <w:t>JOSÉ ALIRIO SALINAS BUSTOS</w:t>
            </w:r>
          </w:p>
        </w:tc>
        <w:tc>
          <w:tcPr>
            <w:tcW w:w="5856" w:type="dxa"/>
          </w:tcPr>
          <w:p w14:paraId="6BF16E29" w14:textId="43A2EDA7" w:rsidR="005F016D" w:rsidRPr="00A83AC2" w:rsidRDefault="005F016D" w:rsidP="005F016D">
            <w:pPr>
              <w:jc w:val="both"/>
              <w:rPr>
                <w:rFonts w:ascii="Arial" w:eastAsia="Arial Unicode MS" w:hAnsi="Arial" w:cs="Arial"/>
                <w:b/>
                <w:iCs/>
              </w:rPr>
            </w:pPr>
            <w:r w:rsidRPr="00A83AC2">
              <w:rPr>
                <w:rFonts w:ascii="Arial" w:eastAsia="Arial Unicode MS" w:hAnsi="Arial" w:cs="Arial"/>
                <w:b/>
                <w:iCs/>
              </w:rPr>
              <w:t xml:space="preserve">               </w:t>
            </w:r>
            <w:r w:rsidR="005E246A">
              <w:rPr>
                <w:rFonts w:ascii="Arial" w:eastAsia="Arial Unicode MS" w:hAnsi="Arial" w:cs="Arial"/>
                <w:b/>
              </w:rPr>
              <w:t>CARLOS MAURICIO MORENO RAMÍREZ</w:t>
            </w:r>
          </w:p>
        </w:tc>
      </w:tr>
      <w:tr w:rsidR="005F016D" w:rsidRPr="00A83AC2" w14:paraId="785BF8B1" w14:textId="77777777" w:rsidTr="005F016D">
        <w:tc>
          <w:tcPr>
            <w:tcW w:w="4106" w:type="dxa"/>
          </w:tcPr>
          <w:p w14:paraId="5482B6DE" w14:textId="77777777" w:rsidR="005F016D" w:rsidRPr="00A83AC2" w:rsidRDefault="005F016D" w:rsidP="005F016D">
            <w:pPr>
              <w:jc w:val="both"/>
              <w:rPr>
                <w:rFonts w:ascii="Arial" w:eastAsia="Arial Unicode MS" w:hAnsi="Arial" w:cs="Arial"/>
              </w:rPr>
            </w:pPr>
            <w:r w:rsidRPr="00A83AC2">
              <w:rPr>
                <w:rFonts w:ascii="Arial" w:eastAsia="Arial Unicode MS" w:hAnsi="Arial" w:cs="Arial"/>
              </w:rPr>
              <w:t>Jefe Oficina de Planeación</w:t>
            </w:r>
          </w:p>
        </w:tc>
        <w:tc>
          <w:tcPr>
            <w:tcW w:w="5856" w:type="dxa"/>
          </w:tcPr>
          <w:p w14:paraId="35AE3CB7" w14:textId="7373085E" w:rsidR="005F016D" w:rsidRPr="00A83AC2" w:rsidRDefault="005F016D" w:rsidP="005F016D">
            <w:pPr>
              <w:jc w:val="both"/>
              <w:rPr>
                <w:rFonts w:ascii="Arial" w:eastAsia="Arial Unicode MS" w:hAnsi="Arial" w:cs="Arial"/>
              </w:rPr>
            </w:pPr>
            <w:r w:rsidRPr="00A83AC2">
              <w:rPr>
                <w:rFonts w:ascii="Arial" w:eastAsia="Arial Unicode MS" w:hAnsi="Arial" w:cs="Arial"/>
              </w:rPr>
              <w:t xml:space="preserve">               </w:t>
            </w:r>
            <w:r w:rsidR="005E246A">
              <w:rPr>
                <w:rFonts w:ascii="Arial" w:eastAsia="Arial Unicode MS" w:hAnsi="Arial" w:cs="Arial"/>
              </w:rPr>
              <w:t>Asesor Oficina de Planeación</w:t>
            </w:r>
          </w:p>
        </w:tc>
      </w:tr>
    </w:tbl>
    <w:p w14:paraId="039173B7" w14:textId="071FD5E9" w:rsidR="00D12725" w:rsidRDefault="00D12725" w:rsidP="000755BB">
      <w:pPr>
        <w:jc w:val="both"/>
        <w:rPr>
          <w:rFonts w:ascii="Arial" w:eastAsia="Arial Unicode MS" w:hAnsi="Arial" w:cs="Arial"/>
        </w:rPr>
      </w:pPr>
    </w:p>
    <w:p w14:paraId="6B5DF00F" w14:textId="77777777" w:rsidR="00A83AC2" w:rsidRPr="00A83AC2" w:rsidRDefault="00A83AC2" w:rsidP="000755BB">
      <w:pPr>
        <w:jc w:val="both"/>
        <w:rPr>
          <w:rFonts w:ascii="Arial" w:eastAsia="Arial Unicode MS" w:hAnsi="Arial" w:cs="Arial"/>
        </w:rPr>
      </w:pPr>
    </w:p>
    <w:p w14:paraId="6784ED2D" w14:textId="77777777" w:rsidR="00D12725" w:rsidRDefault="00D12725" w:rsidP="000755BB">
      <w:pPr>
        <w:jc w:val="both"/>
        <w:rPr>
          <w:rFonts w:ascii="Arial" w:eastAsia="Arial Unicode MS" w:hAnsi="Arial" w:cs="Arial"/>
          <w:sz w:val="20"/>
          <w:szCs w:val="20"/>
        </w:rPr>
      </w:pPr>
    </w:p>
    <w:p w14:paraId="7AC174FF" w14:textId="4F768351" w:rsidR="00A46983" w:rsidRPr="00AF469D" w:rsidRDefault="00A1574A" w:rsidP="000755BB">
      <w:pPr>
        <w:jc w:val="both"/>
        <w:rPr>
          <w:rFonts w:ascii="Arial" w:eastAsia="Arial Unicode MS" w:hAnsi="Arial" w:cs="Arial"/>
          <w:sz w:val="20"/>
          <w:szCs w:val="20"/>
        </w:rPr>
      </w:pPr>
      <w:r w:rsidRPr="00AF469D">
        <w:rPr>
          <w:rFonts w:ascii="Arial" w:eastAsia="Arial Unicode MS" w:hAnsi="Arial" w:cs="Arial"/>
          <w:sz w:val="20"/>
          <w:szCs w:val="20"/>
        </w:rPr>
        <w:t>P</w:t>
      </w:r>
      <w:r w:rsidR="00F735A2" w:rsidRPr="00AF469D">
        <w:rPr>
          <w:rFonts w:ascii="Arial" w:eastAsia="Arial Unicode MS" w:hAnsi="Arial" w:cs="Arial"/>
          <w:sz w:val="20"/>
          <w:szCs w:val="20"/>
        </w:rPr>
        <w:t>royectó</w:t>
      </w:r>
      <w:r w:rsidR="00A83AC2">
        <w:rPr>
          <w:rFonts w:ascii="Arial" w:eastAsia="Arial Unicode MS" w:hAnsi="Arial" w:cs="Arial"/>
          <w:sz w:val="20"/>
          <w:szCs w:val="20"/>
        </w:rPr>
        <w:t xml:space="preserve"> y r</w:t>
      </w:r>
      <w:r w:rsidR="00A46983" w:rsidRPr="00AF469D">
        <w:rPr>
          <w:rFonts w:ascii="Arial" w:eastAsia="Arial Unicode MS" w:hAnsi="Arial" w:cs="Arial"/>
          <w:sz w:val="20"/>
          <w:szCs w:val="20"/>
        </w:rPr>
        <w:t>evisó: Luzmila Fajardo Español</w:t>
      </w:r>
      <w:r w:rsidR="008C15AD">
        <w:rPr>
          <w:rFonts w:ascii="Arial" w:eastAsia="Arial Unicode MS" w:hAnsi="Arial" w:cs="Arial"/>
          <w:sz w:val="20"/>
          <w:szCs w:val="20"/>
        </w:rPr>
        <w:tab/>
      </w:r>
      <w:r w:rsidR="008C15AD">
        <w:rPr>
          <w:rFonts w:ascii="Arial" w:eastAsia="Arial Unicode MS" w:hAnsi="Arial" w:cs="Arial"/>
          <w:sz w:val="20"/>
          <w:szCs w:val="20"/>
        </w:rPr>
        <w:tab/>
      </w:r>
      <w:r w:rsidR="008C15AD">
        <w:rPr>
          <w:rFonts w:ascii="Arial" w:eastAsia="Arial Unicode MS" w:hAnsi="Arial" w:cs="Arial"/>
          <w:sz w:val="20"/>
          <w:szCs w:val="20"/>
        </w:rPr>
        <w:tab/>
      </w:r>
      <w:r w:rsidR="008C15AD">
        <w:rPr>
          <w:rFonts w:ascii="Arial" w:eastAsia="Arial Unicode MS" w:hAnsi="Arial" w:cs="Arial"/>
          <w:sz w:val="20"/>
          <w:szCs w:val="20"/>
        </w:rPr>
        <w:tab/>
      </w:r>
      <w:r w:rsidR="008C15AD" w:rsidRPr="008C15AD">
        <w:rPr>
          <w:rFonts w:ascii="Arial" w:eastAsia="Arial Unicode MS" w:hAnsi="Arial" w:cs="Arial"/>
          <w:b/>
          <w:bCs/>
          <w:sz w:val="20"/>
          <w:szCs w:val="20"/>
        </w:rPr>
        <w:t>ORIGINAL FIRMADO</w:t>
      </w:r>
    </w:p>
    <w:sectPr w:rsidR="00A46983" w:rsidRPr="00AF469D" w:rsidSect="00D21ADF">
      <w:headerReference w:type="even" r:id="rId11"/>
      <w:headerReference w:type="default" r:id="rId12"/>
      <w:footerReference w:type="default" r:id="rId13"/>
      <w:headerReference w:type="first" r:id="rId14"/>
      <w:pgSz w:w="12240" w:h="15840" w:code="1"/>
      <w:pgMar w:top="2268" w:right="1134" w:bottom="1701" w:left="1134" w:header="851" w:footer="51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5C151" w14:textId="77777777" w:rsidR="00CF73B8" w:rsidRDefault="00CF73B8">
      <w:r>
        <w:separator/>
      </w:r>
    </w:p>
  </w:endnote>
  <w:endnote w:type="continuationSeparator" w:id="0">
    <w:p w14:paraId="45A75430" w14:textId="77777777" w:rsidR="00CF73B8" w:rsidRDefault="00CF7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3812"/>
      <w:gridCol w:w="3322"/>
    </w:tblGrid>
    <w:tr w:rsidR="0059196C" w14:paraId="226992C4" w14:textId="77777777">
      <w:trPr>
        <w:trHeight w:val="355"/>
      </w:trPr>
      <w:tc>
        <w:tcPr>
          <w:tcW w:w="2868" w:type="dxa"/>
        </w:tcPr>
        <w:p w14:paraId="21732772" w14:textId="77777777" w:rsidR="0059196C" w:rsidRDefault="0059196C" w:rsidP="00DA575D">
          <w:pPr>
            <w:rPr>
              <w:rFonts w:ascii="Arial" w:hAnsi="Arial" w:cs="Arial"/>
              <w:sz w:val="16"/>
              <w:szCs w:val="16"/>
            </w:rPr>
          </w:pPr>
          <w:r>
            <w:rPr>
              <w:rFonts w:ascii="Arial" w:hAnsi="Arial" w:cs="Arial"/>
              <w:sz w:val="16"/>
              <w:szCs w:val="16"/>
            </w:rPr>
            <w:t xml:space="preserve">Lugar de Archivo:  </w:t>
          </w:r>
          <w:smartTag w:uri="urn:schemas-microsoft-com:office:smarttags" w:element="PersonName">
            <w:r>
              <w:rPr>
                <w:rFonts w:ascii="Arial" w:hAnsi="Arial" w:cs="Arial"/>
                <w:sz w:val="16"/>
                <w:szCs w:val="16"/>
              </w:rPr>
              <w:t>Oficina de Planeación</w:t>
            </w:r>
          </w:smartTag>
          <w:r>
            <w:rPr>
              <w:rFonts w:ascii="Arial" w:hAnsi="Arial" w:cs="Arial"/>
              <w:sz w:val="16"/>
              <w:szCs w:val="16"/>
            </w:rPr>
            <w:t xml:space="preserve">-Archivo de Calidad </w:t>
          </w:r>
        </w:p>
      </w:tc>
      <w:tc>
        <w:tcPr>
          <w:tcW w:w="3874" w:type="dxa"/>
        </w:tcPr>
        <w:p w14:paraId="59BD0C3E" w14:textId="77777777" w:rsidR="0059196C" w:rsidRDefault="0059196C" w:rsidP="00DA575D">
          <w:pPr>
            <w:rPr>
              <w:rFonts w:ascii="Arial" w:hAnsi="Arial" w:cs="Arial"/>
              <w:sz w:val="16"/>
              <w:szCs w:val="16"/>
            </w:rPr>
          </w:pPr>
          <w:r>
            <w:rPr>
              <w:rFonts w:ascii="Arial" w:hAnsi="Arial" w:cs="Arial"/>
              <w:sz w:val="16"/>
              <w:szCs w:val="16"/>
            </w:rPr>
            <w:t>Tiempo de Retención:</w:t>
          </w:r>
        </w:p>
        <w:p w14:paraId="448B7978" w14:textId="77777777" w:rsidR="0059196C" w:rsidRDefault="0059196C" w:rsidP="00DA575D">
          <w:pPr>
            <w:rPr>
              <w:rFonts w:ascii="Arial" w:hAnsi="Arial" w:cs="Arial"/>
              <w:sz w:val="16"/>
              <w:szCs w:val="16"/>
            </w:rPr>
          </w:pPr>
          <w:r>
            <w:rPr>
              <w:rFonts w:ascii="Arial" w:hAnsi="Arial" w:cs="Arial"/>
              <w:sz w:val="16"/>
              <w:szCs w:val="16"/>
            </w:rPr>
            <w:t>2 años</w:t>
          </w:r>
        </w:p>
      </w:tc>
      <w:tc>
        <w:tcPr>
          <w:tcW w:w="3372" w:type="dxa"/>
        </w:tcPr>
        <w:p w14:paraId="35BFCD5B" w14:textId="77777777" w:rsidR="0059196C" w:rsidRDefault="0059196C" w:rsidP="00DA575D">
          <w:pPr>
            <w:rPr>
              <w:rFonts w:ascii="Arial" w:hAnsi="Arial" w:cs="Arial"/>
              <w:sz w:val="16"/>
              <w:szCs w:val="16"/>
            </w:rPr>
          </w:pPr>
          <w:r>
            <w:rPr>
              <w:rFonts w:ascii="Arial" w:hAnsi="Arial" w:cs="Arial"/>
              <w:sz w:val="16"/>
              <w:szCs w:val="16"/>
            </w:rPr>
            <w:t xml:space="preserve">Disposición Final:  </w:t>
          </w:r>
        </w:p>
        <w:p w14:paraId="1A35F0F4" w14:textId="77777777" w:rsidR="0059196C" w:rsidRDefault="0059196C" w:rsidP="00DA575D">
          <w:pPr>
            <w:rPr>
              <w:rFonts w:ascii="Arial" w:hAnsi="Arial" w:cs="Arial"/>
              <w:sz w:val="16"/>
              <w:szCs w:val="16"/>
            </w:rPr>
          </w:pPr>
          <w:r>
            <w:rPr>
              <w:rFonts w:ascii="Arial" w:hAnsi="Arial" w:cs="Arial"/>
              <w:sz w:val="16"/>
              <w:szCs w:val="16"/>
            </w:rPr>
            <w:t>Eliminar</w:t>
          </w:r>
        </w:p>
      </w:tc>
    </w:tr>
  </w:tbl>
  <w:p w14:paraId="47301FAD" w14:textId="77777777" w:rsidR="0059196C" w:rsidRDefault="0059196C" w:rsidP="00753853">
    <w:pPr>
      <w:jc w:val="center"/>
      <w:rPr>
        <w:rFonts w:ascii="Arial" w:hAnsi="Arial" w:cs="Arial"/>
        <w:sz w:val="16"/>
        <w:szCs w:val="16"/>
      </w:rPr>
    </w:pPr>
  </w:p>
  <w:p w14:paraId="1C3C0BB6" w14:textId="77777777" w:rsidR="0059196C" w:rsidRPr="00C36E3C" w:rsidRDefault="0059196C" w:rsidP="00753853">
    <w:pPr>
      <w:jc w:val="center"/>
      <w:rPr>
        <w:rFonts w:ascii="Arial" w:hAnsi="Arial" w:cs="Arial"/>
        <w:sz w:val="16"/>
        <w:szCs w:val="16"/>
      </w:rPr>
    </w:pPr>
    <w:r>
      <w:rPr>
        <w:noProof/>
        <w:lang w:val="es-CO" w:eastAsia="es-CO"/>
      </w:rPr>
      <mc:AlternateContent>
        <mc:Choice Requires="wps">
          <w:drawing>
            <wp:anchor distT="0" distB="0" distL="114300" distR="114300" simplePos="0" relativeHeight="251658752" behindDoc="0" locked="0" layoutInCell="1" allowOverlap="1" wp14:anchorId="53B54621" wp14:editId="6C504058">
              <wp:simplePos x="0" y="0"/>
              <wp:positionH relativeFrom="page">
                <wp:posOffset>304800</wp:posOffset>
              </wp:positionH>
              <wp:positionV relativeFrom="paragraph">
                <wp:posOffset>7448550</wp:posOffset>
              </wp:positionV>
              <wp:extent cx="7219950" cy="1905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9950" cy="190500"/>
                      </a:xfrm>
                      <a:prstGeom prst="rect">
                        <a:avLst/>
                      </a:prstGeom>
                      <a:noFill/>
                      <a:ln w="6350">
                        <a:noFill/>
                      </a:ln>
                      <a:effectLst/>
                    </wps:spPr>
                    <wps:txbx>
                      <w:txbxContent>
                        <w:p w14:paraId="02CA28ED" w14:textId="77777777" w:rsidR="0059196C" w:rsidRDefault="0059196C" w:rsidP="00753853">
                          <w:pPr>
                            <w:jc w:val="both"/>
                            <w:rPr>
                              <w:rFonts w:ascii="Arial" w:hAnsi="Arial" w:cs="Arial"/>
                              <w:sz w:val="16"/>
                              <w:szCs w:val="16"/>
                              <w:lang w:val="es-CO"/>
                            </w:rPr>
                          </w:pPr>
                          <w:r>
                            <w:rPr>
                              <w:rFonts w:ascii="Arial" w:hAnsi="Arial" w:cs="Arial"/>
                              <w:sz w:val="16"/>
                              <w:szCs w:val="16"/>
                              <w:lang w:val="es-CO"/>
                            </w:rPr>
                            <w:t>Proceso: Mejoramiento Continuo; Subproceso: Gestión Calidad; Código: REG – MC– GC – 011; Versión: 1; Vigencia: 16/11/2018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54621" id="_x0000_t202" coordsize="21600,21600" o:spt="202" path="m,l,21600r21600,l21600,xe">
              <v:stroke joinstyle="miter"/>
              <v:path gradientshapeok="t" o:connecttype="rect"/>
            </v:shapetype>
            <v:shape id="Cuadro de texto 2" o:spid="_x0000_s1029" type="#_x0000_t202" style="position:absolute;left:0;text-align:left;margin-left:24pt;margin-top:586.5pt;width:568.5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M1QAIAAH8EAAAOAAAAZHJzL2Uyb0RvYy54bWysVF1v2jAUfZ+0/2D5feRj0I6IUDEqpkmo&#10;rUSnPhvHhmixr2cbEvbrd+0Eyro9TXtxbN/j+3XOzeyuUw05Cutq0CXNRiklQnOoar0r6bfn1YdP&#10;lDjPdMUa0KKkJ+Ho3fz9u1lrCpHDHppKWIJOtCtaU9K996ZIEsf3QjE3AiM0GiVYxTwe7S6pLGvR&#10;u2qSPE1vkhZsZSxw4Rze3vdGOo/+pRTcP0rphCdNSTE3H1cb121Yk/mMFTvLzL7mQxrsH7JQrNYY&#10;9OLqnnlGDrb+w5WquQUH0o84qASkrLmINWA1Wfqmms2eGRFrweY4c2mT+39u+cPxyZK6KmlOiWYK&#10;KVoeWGWBVIJ40XkgeWhSa1yB2I1BtO8+Q4dkx4KdWQP/7hCSXGH6Bw7RoSmdtCp8sVyCD5GH06X3&#10;GIJwvLzNs+l0giaOtmyaTtJITvL62ljnvwhQJGxKapHbmAE7rp0P8VlxhoRgGlZ100R+G03akt58&#10;RPe/WfBFo8ONiEoZ3IQy+szDznfbbqh/C9UJy7fQq8gZvqoxlTVz/olZlA1mj6PgH3GRDWBIGHaU&#10;7MH+/Nt9wCObaKWkRRmW1P04MCsoab5q5HmajcdBt/EwntzmeLDXlu21RR/UElDpGQ6d4XEb8L45&#10;b6UF9YITswhR0cQ0x9gl9eft0vfDgRPHxWIRQahUw/xabww/sx4a/dy9MGsGNoJUHuAsWFa8IaXH&#10;9s1fHDzIOjIWGtx3dZAPqjwSOUxkGKPrc0S9/jfmvwAAAP//AwBQSwMEFAAGAAgAAAAhAGNBNq/h&#10;AAAADQEAAA8AAABkcnMvZG93bnJldi54bWxMT0FOwzAQvCPxB2uRuFEngUKUxqmqSBUSgkNLL71t&#10;4m0SEdshdtvA69meym12ZjQ7ky8n04sTjb5zVkE8i0CQrZ3ubKNg97l+SEH4gFZj7ywp+CEPy+L2&#10;JsdMu7Pd0GkbGsEh1meooA1hyKT0dUsG/cwNZFk7uNFg4HNspB7xzOGml0kUPUuDneUPLQ5UtlR/&#10;bY9GwVu5/sBNlZj0ty9f3w+r4Xu3nyt1fzetFiACTeFqhkt9rg4Fd6rc0WovegVPKU8JzMcvj4wu&#10;jjidM6oYJRFzssjl/xXFHwAAAP//AwBQSwECLQAUAAYACAAAACEAtoM4kv4AAADhAQAAEwAAAAAA&#10;AAAAAAAAAAAAAAAAW0NvbnRlbnRfVHlwZXNdLnhtbFBLAQItABQABgAIAAAAIQA4/SH/1gAAAJQB&#10;AAALAAAAAAAAAAAAAAAAAC8BAABfcmVscy8ucmVsc1BLAQItABQABgAIAAAAIQAlIzM1QAIAAH8E&#10;AAAOAAAAAAAAAAAAAAAAAC4CAABkcnMvZTJvRG9jLnhtbFBLAQItABQABgAIAAAAIQBjQTav4QAA&#10;AA0BAAAPAAAAAAAAAAAAAAAAAJoEAABkcnMvZG93bnJldi54bWxQSwUGAAAAAAQABADzAAAAqAUA&#10;AAAA&#10;" filled="f" stroked="f" strokeweight=".5pt">
              <v:textbox>
                <w:txbxContent>
                  <w:p w14:paraId="02CA28ED" w14:textId="77777777" w:rsidR="0059196C" w:rsidRDefault="0059196C" w:rsidP="00753853">
                    <w:pPr>
                      <w:jc w:val="both"/>
                      <w:rPr>
                        <w:rFonts w:ascii="Arial" w:hAnsi="Arial" w:cs="Arial"/>
                        <w:sz w:val="16"/>
                        <w:szCs w:val="16"/>
                        <w:lang w:val="es-CO"/>
                      </w:rPr>
                    </w:pPr>
                    <w:r>
                      <w:rPr>
                        <w:rFonts w:ascii="Arial" w:hAnsi="Arial" w:cs="Arial"/>
                        <w:sz w:val="16"/>
                        <w:szCs w:val="16"/>
                        <w:lang w:val="es-CO"/>
                      </w:rPr>
                      <w:t>Proceso: Mejoramiento Continuo; Subproceso: Gestión Calidad; Código: REG – MC– GC – 011; Versión: 1; Vigencia: 16/11/2018</w:t>
                    </w:r>
                  </w:p>
                </w:txbxContent>
              </v:textbox>
              <w10:wrap anchorx="page"/>
            </v:shape>
          </w:pict>
        </mc:Fallback>
      </mc:AlternateContent>
    </w:r>
    <w:r w:rsidRPr="00084954">
      <w:t xml:space="preserve"> </w:t>
    </w:r>
    <w:r w:rsidRPr="00084954">
      <w:rPr>
        <w:rFonts w:ascii="Arial" w:hAnsi="Arial" w:cs="Arial"/>
        <w:sz w:val="16"/>
        <w:szCs w:val="16"/>
      </w:rPr>
      <w:t>Proceso: Mejoramiento Continuo; Subproceso: Gestión Cal</w:t>
    </w:r>
    <w:r>
      <w:rPr>
        <w:rFonts w:ascii="Arial" w:hAnsi="Arial" w:cs="Arial"/>
        <w:sz w:val="16"/>
        <w:szCs w:val="16"/>
      </w:rPr>
      <w:t>idad; Código: REG – MC– GC – 023; Versión: 1; Vigencia: 11</w:t>
    </w:r>
    <w:r w:rsidRPr="00084954">
      <w:rPr>
        <w:rFonts w:ascii="Arial" w:hAnsi="Arial" w:cs="Arial"/>
        <w:sz w:val="16"/>
        <w:szCs w:val="16"/>
      </w:rPr>
      <w:t>/06/2019</w:t>
    </w:r>
  </w:p>
  <w:p w14:paraId="469A131E" w14:textId="77777777" w:rsidR="0059196C" w:rsidRDefault="005919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60912" w14:textId="77777777" w:rsidR="00CF73B8" w:rsidRDefault="00CF73B8">
      <w:r>
        <w:separator/>
      </w:r>
    </w:p>
  </w:footnote>
  <w:footnote w:type="continuationSeparator" w:id="0">
    <w:p w14:paraId="3A60AC61" w14:textId="77777777" w:rsidR="00CF73B8" w:rsidRDefault="00CF7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CB913" w14:textId="77777777" w:rsidR="0059196C" w:rsidRDefault="00CF73B8">
    <w:pPr>
      <w:pStyle w:val="Encabezado"/>
    </w:pPr>
    <w:r>
      <w:rPr>
        <w:noProof/>
      </w:rPr>
      <w:pict w14:anchorId="792F3E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53.9pt;height:69.2pt;rotation:315;z-index:-251658752"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3EC03" w14:textId="77777777" w:rsidR="0059196C" w:rsidRDefault="0059196C"/>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925"/>
      <w:gridCol w:w="1417"/>
      <w:gridCol w:w="1276"/>
    </w:tblGrid>
    <w:tr w:rsidR="0059196C" w:rsidRPr="00181470" w14:paraId="3502D46E" w14:textId="77777777" w:rsidTr="00B90D9E">
      <w:trPr>
        <w:cantSplit/>
        <w:trHeight w:val="431"/>
      </w:trPr>
      <w:tc>
        <w:tcPr>
          <w:tcW w:w="1418" w:type="dxa"/>
          <w:vMerge w:val="restart"/>
          <w:vAlign w:val="center"/>
        </w:tcPr>
        <w:p w14:paraId="7AC20CF9" w14:textId="3C29963E" w:rsidR="0059196C" w:rsidRPr="00181470" w:rsidRDefault="00B90D9E" w:rsidP="00DA575D">
          <w:pPr>
            <w:pStyle w:val="Encabezado"/>
            <w:ind w:right="360"/>
            <w:jc w:val="center"/>
            <w:rPr>
              <w:rFonts w:ascii="Arial" w:hAnsi="Arial" w:cs="Arial"/>
              <w:sz w:val="20"/>
              <w:szCs w:val="20"/>
            </w:rPr>
          </w:pPr>
          <w:r w:rsidRPr="00EF5AE1">
            <w:rPr>
              <w:noProof/>
              <w:lang w:val="es-CO" w:eastAsia="es-CO"/>
            </w:rPr>
            <w:drawing>
              <wp:inline distT="0" distB="0" distL="0" distR="0" wp14:anchorId="2275AA9B" wp14:editId="171ECD3C">
                <wp:extent cx="762000" cy="895350"/>
                <wp:effectExtent l="0" t="0" r="0" b="0"/>
                <wp:docPr id="8" name="Imagen 8" descr="Resultado de imagen para logo procuraduria general de la nacion colombi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procuraduria general de la nacion colombia png"/>
                        <pic:cNvPicPr>
                          <a:picLocks noChangeAspect="1" noChangeArrowheads="1"/>
                        </pic:cNvPicPr>
                      </pic:nvPicPr>
                      <pic:blipFill>
                        <a:blip r:embed="rId1">
                          <a:extLst>
                            <a:ext uri="{28A0092B-C50C-407E-A947-70E740481C1C}">
                              <a14:useLocalDpi xmlns:a14="http://schemas.microsoft.com/office/drawing/2010/main" val="0"/>
                            </a:ext>
                          </a:extLst>
                        </a:blip>
                        <a:srcRect l="11755" r="10431"/>
                        <a:stretch>
                          <a:fillRect/>
                        </a:stretch>
                      </pic:blipFill>
                      <pic:spPr bwMode="auto">
                        <a:xfrm>
                          <a:off x="0" y="0"/>
                          <a:ext cx="762000" cy="895350"/>
                        </a:xfrm>
                        <a:prstGeom prst="rect">
                          <a:avLst/>
                        </a:prstGeom>
                        <a:noFill/>
                        <a:ln>
                          <a:noFill/>
                        </a:ln>
                      </pic:spPr>
                    </pic:pic>
                  </a:graphicData>
                </a:graphic>
              </wp:inline>
            </w:drawing>
          </w:r>
        </w:p>
      </w:tc>
      <w:tc>
        <w:tcPr>
          <w:tcW w:w="5925" w:type="dxa"/>
          <w:vAlign w:val="center"/>
        </w:tcPr>
        <w:p w14:paraId="01789D27" w14:textId="77777777" w:rsidR="0059196C" w:rsidRPr="00181470" w:rsidRDefault="0059196C" w:rsidP="00F370DB">
          <w:pPr>
            <w:pStyle w:val="Encabezado"/>
            <w:ind w:right="360"/>
            <w:jc w:val="center"/>
            <w:rPr>
              <w:rFonts w:ascii="Arial" w:hAnsi="Arial" w:cs="Arial"/>
              <w:b/>
              <w:sz w:val="20"/>
              <w:szCs w:val="20"/>
            </w:rPr>
          </w:pPr>
          <w:r w:rsidRPr="00181470">
            <w:rPr>
              <w:rFonts w:ascii="Arial" w:hAnsi="Arial" w:cs="Arial"/>
              <w:b/>
              <w:sz w:val="20"/>
              <w:szCs w:val="20"/>
            </w:rPr>
            <w:t>PROCESO: DE MEJORA CONTINUA</w:t>
          </w:r>
        </w:p>
      </w:tc>
      <w:tc>
        <w:tcPr>
          <w:tcW w:w="1417" w:type="dxa"/>
          <w:tcMar>
            <w:left w:w="0" w:type="dxa"/>
            <w:right w:w="0" w:type="dxa"/>
          </w:tcMar>
          <w:vAlign w:val="center"/>
        </w:tcPr>
        <w:p w14:paraId="0B319BD7" w14:textId="77777777" w:rsidR="0059196C" w:rsidRPr="00181470" w:rsidRDefault="0059196C" w:rsidP="00F370DB">
          <w:pPr>
            <w:pStyle w:val="Encabezado"/>
            <w:jc w:val="center"/>
            <w:rPr>
              <w:rFonts w:ascii="Arial" w:hAnsi="Arial" w:cs="Arial"/>
              <w:sz w:val="20"/>
              <w:szCs w:val="20"/>
            </w:rPr>
          </w:pPr>
          <w:r w:rsidRPr="00181470">
            <w:rPr>
              <w:rFonts w:ascii="Arial" w:hAnsi="Arial" w:cs="Arial"/>
              <w:sz w:val="20"/>
              <w:szCs w:val="20"/>
            </w:rPr>
            <w:t>Fecha de Revisión</w:t>
          </w:r>
        </w:p>
      </w:tc>
      <w:tc>
        <w:tcPr>
          <w:tcW w:w="1276" w:type="dxa"/>
          <w:tcMar>
            <w:left w:w="0" w:type="dxa"/>
            <w:right w:w="0" w:type="dxa"/>
          </w:tcMar>
          <w:vAlign w:val="center"/>
        </w:tcPr>
        <w:p w14:paraId="09344334" w14:textId="77777777" w:rsidR="0059196C" w:rsidRPr="00181470" w:rsidRDefault="0059196C" w:rsidP="00F370DB">
          <w:pPr>
            <w:pStyle w:val="Encabezado"/>
            <w:tabs>
              <w:tab w:val="left" w:pos="1252"/>
            </w:tabs>
            <w:jc w:val="center"/>
            <w:rPr>
              <w:rFonts w:ascii="Arial" w:hAnsi="Arial" w:cs="Arial"/>
              <w:sz w:val="20"/>
              <w:szCs w:val="20"/>
            </w:rPr>
          </w:pPr>
          <w:r w:rsidRPr="00181470">
            <w:rPr>
              <w:rFonts w:ascii="Arial" w:hAnsi="Arial" w:cs="Arial"/>
              <w:sz w:val="20"/>
              <w:szCs w:val="20"/>
            </w:rPr>
            <w:t>07/06/2019</w:t>
          </w:r>
        </w:p>
      </w:tc>
    </w:tr>
    <w:tr w:rsidR="0059196C" w:rsidRPr="00181470" w14:paraId="17B575B8" w14:textId="77777777" w:rsidTr="00B90D9E">
      <w:trPr>
        <w:cantSplit/>
        <w:trHeight w:val="352"/>
      </w:trPr>
      <w:tc>
        <w:tcPr>
          <w:tcW w:w="1418" w:type="dxa"/>
          <w:vMerge/>
          <w:vAlign w:val="center"/>
        </w:tcPr>
        <w:p w14:paraId="489C5A70"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31464E0C"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SUBPROCESO: DE GESTIÓN DE CALIDAD</w:t>
          </w:r>
        </w:p>
      </w:tc>
      <w:tc>
        <w:tcPr>
          <w:tcW w:w="1417" w:type="dxa"/>
          <w:tcMar>
            <w:left w:w="0" w:type="dxa"/>
            <w:right w:w="0" w:type="dxa"/>
          </w:tcMar>
          <w:vAlign w:val="center"/>
        </w:tcPr>
        <w:p w14:paraId="712CEBF0"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Fecha de Aprobación</w:t>
          </w:r>
        </w:p>
      </w:tc>
      <w:tc>
        <w:tcPr>
          <w:tcW w:w="1276" w:type="dxa"/>
          <w:tcMar>
            <w:left w:w="0" w:type="dxa"/>
            <w:right w:w="0" w:type="dxa"/>
          </w:tcMar>
          <w:vAlign w:val="center"/>
        </w:tcPr>
        <w:p w14:paraId="63643E43" w14:textId="77777777" w:rsidR="0059196C" w:rsidRPr="00181470" w:rsidRDefault="0059196C" w:rsidP="00DA575D">
          <w:pPr>
            <w:pStyle w:val="Encabezado"/>
            <w:tabs>
              <w:tab w:val="left" w:pos="1271"/>
            </w:tabs>
            <w:jc w:val="center"/>
            <w:rPr>
              <w:rFonts w:ascii="Arial" w:hAnsi="Arial" w:cs="Arial"/>
              <w:sz w:val="20"/>
              <w:szCs w:val="20"/>
            </w:rPr>
          </w:pPr>
          <w:r w:rsidRPr="00181470">
            <w:rPr>
              <w:rFonts w:ascii="Arial" w:hAnsi="Arial" w:cs="Arial"/>
              <w:sz w:val="20"/>
              <w:szCs w:val="20"/>
            </w:rPr>
            <w:t>11/06/2019</w:t>
          </w:r>
        </w:p>
      </w:tc>
    </w:tr>
    <w:tr w:rsidR="0059196C" w:rsidRPr="00181470" w14:paraId="7111492E" w14:textId="77777777" w:rsidTr="00B90D9E">
      <w:trPr>
        <w:cantSplit/>
        <w:trHeight w:val="352"/>
      </w:trPr>
      <w:tc>
        <w:tcPr>
          <w:tcW w:w="1418" w:type="dxa"/>
          <w:vMerge/>
          <w:vAlign w:val="center"/>
        </w:tcPr>
        <w:p w14:paraId="2771E478"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57569427" w14:textId="77777777" w:rsidR="0059196C" w:rsidRPr="00181470" w:rsidRDefault="0059196C" w:rsidP="00643157">
          <w:pPr>
            <w:pStyle w:val="Encabezado"/>
            <w:ind w:right="360"/>
            <w:jc w:val="center"/>
            <w:rPr>
              <w:rFonts w:ascii="Arial" w:hAnsi="Arial" w:cs="Arial"/>
              <w:b/>
              <w:sz w:val="20"/>
              <w:szCs w:val="20"/>
            </w:rPr>
          </w:pPr>
          <w:r w:rsidRPr="00181470">
            <w:rPr>
              <w:rFonts w:ascii="Arial" w:hAnsi="Arial" w:cs="Arial"/>
              <w:b/>
              <w:sz w:val="20"/>
              <w:szCs w:val="20"/>
            </w:rPr>
            <w:t>FORMATO: ACTA DE APROBACIÓN, MODIFICACIÓN O ELIMINACIÓN DE INFORMACIÓN DOCUMENTADA</w:t>
          </w:r>
        </w:p>
      </w:tc>
      <w:tc>
        <w:tcPr>
          <w:tcW w:w="1417" w:type="dxa"/>
          <w:tcMar>
            <w:left w:w="0" w:type="dxa"/>
            <w:right w:w="0" w:type="dxa"/>
          </w:tcMar>
          <w:vAlign w:val="center"/>
        </w:tcPr>
        <w:p w14:paraId="2F7E7DBA"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Versión</w:t>
          </w:r>
        </w:p>
      </w:tc>
      <w:tc>
        <w:tcPr>
          <w:tcW w:w="1276" w:type="dxa"/>
          <w:tcMar>
            <w:left w:w="0" w:type="dxa"/>
            <w:right w:w="0" w:type="dxa"/>
          </w:tcMar>
          <w:vAlign w:val="center"/>
        </w:tcPr>
        <w:p w14:paraId="22AA0F14" w14:textId="77777777" w:rsidR="0059196C" w:rsidRPr="00181470" w:rsidRDefault="0059196C" w:rsidP="00DA575D">
          <w:pPr>
            <w:pStyle w:val="Encabezado"/>
            <w:tabs>
              <w:tab w:val="left" w:pos="979"/>
            </w:tabs>
            <w:jc w:val="center"/>
            <w:rPr>
              <w:rFonts w:ascii="Arial" w:hAnsi="Arial" w:cs="Arial"/>
              <w:sz w:val="20"/>
              <w:szCs w:val="20"/>
            </w:rPr>
          </w:pPr>
          <w:r w:rsidRPr="00181470">
            <w:rPr>
              <w:rFonts w:ascii="Arial" w:hAnsi="Arial" w:cs="Arial"/>
              <w:sz w:val="20"/>
              <w:szCs w:val="20"/>
            </w:rPr>
            <w:t>1</w:t>
          </w:r>
        </w:p>
      </w:tc>
    </w:tr>
    <w:tr w:rsidR="0059196C" w:rsidRPr="00181470" w14:paraId="4F555CDA" w14:textId="77777777" w:rsidTr="00B90D9E">
      <w:trPr>
        <w:cantSplit/>
        <w:trHeight w:val="413"/>
      </w:trPr>
      <w:tc>
        <w:tcPr>
          <w:tcW w:w="1418" w:type="dxa"/>
          <w:vMerge/>
          <w:vAlign w:val="center"/>
        </w:tcPr>
        <w:p w14:paraId="3F315E86"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64041B69"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CÓDIGO: REG-ME-GC-024</w:t>
          </w:r>
        </w:p>
      </w:tc>
      <w:tc>
        <w:tcPr>
          <w:tcW w:w="1417" w:type="dxa"/>
          <w:tcMar>
            <w:left w:w="0" w:type="dxa"/>
            <w:right w:w="0" w:type="dxa"/>
          </w:tcMar>
          <w:vAlign w:val="center"/>
        </w:tcPr>
        <w:p w14:paraId="0C9C7818"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Página</w:t>
          </w:r>
        </w:p>
      </w:tc>
      <w:tc>
        <w:tcPr>
          <w:tcW w:w="1276" w:type="dxa"/>
          <w:tcMar>
            <w:left w:w="0" w:type="dxa"/>
            <w:right w:w="0" w:type="dxa"/>
          </w:tcMar>
          <w:vAlign w:val="center"/>
        </w:tcPr>
        <w:p w14:paraId="69B7E83D" w14:textId="77777777" w:rsidR="0059196C" w:rsidRPr="00181470" w:rsidRDefault="0059196C" w:rsidP="00FB0675">
          <w:pPr>
            <w:pStyle w:val="Encabezado"/>
            <w:tabs>
              <w:tab w:val="left" w:pos="979"/>
            </w:tabs>
            <w:jc w:val="center"/>
            <w:rPr>
              <w:rFonts w:ascii="Arial" w:hAnsi="Arial" w:cs="Arial"/>
              <w:sz w:val="20"/>
              <w:szCs w:val="20"/>
            </w:rPr>
          </w:pPr>
          <w:r w:rsidRPr="00181470">
            <w:rPr>
              <w:rFonts w:ascii="Arial" w:hAnsi="Arial" w:cs="Arial"/>
              <w:b/>
              <w:sz w:val="20"/>
              <w:szCs w:val="20"/>
            </w:rPr>
            <w:fldChar w:fldCharType="begin"/>
          </w:r>
          <w:r w:rsidRPr="00181470">
            <w:rPr>
              <w:rFonts w:ascii="Arial" w:hAnsi="Arial" w:cs="Arial"/>
              <w:b/>
              <w:sz w:val="20"/>
              <w:szCs w:val="20"/>
            </w:rPr>
            <w:instrText>PAGE  \* Arabic  \* MERGEFORMAT</w:instrText>
          </w:r>
          <w:r w:rsidRPr="00181470">
            <w:rPr>
              <w:rFonts w:ascii="Arial" w:hAnsi="Arial" w:cs="Arial"/>
              <w:b/>
              <w:sz w:val="20"/>
              <w:szCs w:val="20"/>
            </w:rPr>
            <w:fldChar w:fldCharType="separate"/>
          </w:r>
          <w:r w:rsidR="000B67C7">
            <w:rPr>
              <w:rFonts w:ascii="Arial" w:hAnsi="Arial" w:cs="Arial"/>
              <w:b/>
              <w:noProof/>
              <w:sz w:val="20"/>
              <w:szCs w:val="20"/>
            </w:rPr>
            <w:t>3</w:t>
          </w:r>
          <w:r w:rsidRPr="00181470">
            <w:rPr>
              <w:rFonts w:ascii="Arial" w:hAnsi="Arial" w:cs="Arial"/>
              <w:b/>
              <w:sz w:val="20"/>
              <w:szCs w:val="20"/>
            </w:rPr>
            <w:fldChar w:fldCharType="end"/>
          </w:r>
          <w:r w:rsidRPr="00181470">
            <w:rPr>
              <w:rFonts w:ascii="Arial" w:hAnsi="Arial" w:cs="Arial"/>
              <w:sz w:val="20"/>
              <w:szCs w:val="20"/>
            </w:rPr>
            <w:t xml:space="preserve"> de </w:t>
          </w:r>
          <w:r w:rsidRPr="00181470">
            <w:rPr>
              <w:rFonts w:ascii="Arial" w:hAnsi="Arial" w:cs="Arial"/>
              <w:b/>
              <w:sz w:val="20"/>
              <w:szCs w:val="20"/>
            </w:rPr>
            <w:fldChar w:fldCharType="begin"/>
          </w:r>
          <w:r w:rsidRPr="00181470">
            <w:rPr>
              <w:rFonts w:ascii="Arial" w:hAnsi="Arial" w:cs="Arial"/>
              <w:b/>
              <w:sz w:val="20"/>
              <w:szCs w:val="20"/>
            </w:rPr>
            <w:instrText>NUMPAGES  \* Arabic  \* MERGEFORMAT</w:instrText>
          </w:r>
          <w:r w:rsidRPr="00181470">
            <w:rPr>
              <w:rFonts w:ascii="Arial" w:hAnsi="Arial" w:cs="Arial"/>
              <w:b/>
              <w:sz w:val="20"/>
              <w:szCs w:val="20"/>
            </w:rPr>
            <w:fldChar w:fldCharType="separate"/>
          </w:r>
          <w:r w:rsidR="000B67C7">
            <w:rPr>
              <w:rFonts w:ascii="Arial" w:hAnsi="Arial" w:cs="Arial"/>
              <w:b/>
              <w:noProof/>
              <w:sz w:val="20"/>
              <w:szCs w:val="20"/>
            </w:rPr>
            <w:t>3</w:t>
          </w:r>
          <w:r w:rsidRPr="00181470">
            <w:rPr>
              <w:rFonts w:ascii="Arial" w:hAnsi="Arial" w:cs="Arial"/>
              <w:b/>
              <w:sz w:val="20"/>
              <w:szCs w:val="20"/>
            </w:rPr>
            <w:fldChar w:fldCharType="end"/>
          </w:r>
        </w:p>
      </w:tc>
    </w:tr>
  </w:tbl>
  <w:p w14:paraId="18D7F83B" w14:textId="16801BD9" w:rsidR="0059196C" w:rsidRDefault="0059196C" w:rsidP="00397C74">
    <w:pPr>
      <w:pStyle w:val="Encabezado"/>
      <w:tabs>
        <w:tab w:val="left" w:pos="326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76183" w14:textId="77777777" w:rsidR="0059196C" w:rsidRDefault="00CF73B8">
    <w:pPr>
      <w:pStyle w:val="Encabezado"/>
    </w:pPr>
    <w:r>
      <w:rPr>
        <w:noProof/>
      </w:rPr>
      <w:pict w14:anchorId="6F382C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53.9pt;height:69.2pt;rotation:315;z-index:-251659776"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2"/>
      <w:numFmt w:val="decimal"/>
      <w:pStyle w:val="Ttulo1"/>
      <w:lvlText w:val="%1."/>
      <w:legacy w:legacy="1" w:legacySpace="144" w:legacyIndent="0"/>
      <w:lvlJc w:val="left"/>
      <w:pPr>
        <w:ind w:left="1248"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pStyle w:val="Legal2"/>
      <w:lvlText w:val="%1.%2"/>
      <w:lvlJc w:val="left"/>
      <w:pPr>
        <w:tabs>
          <w:tab w:val="num" w:pos="1484"/>
        </w:tabs>
        <w:ind w:left="1484" w:hanging="1484"/>
      </w:pPr>
      <w:rPr>
        <w:rFonts w:ascii="Univers" w:hAnsi="Univers"/>
        <w:b/>
        <w:sz w:val="24"/>
      </w:rPr>
    </w:lvl>
    <w:lvl w:ilvl="2">
      <w:start w:val="1"/>
      <w:numFmt w:val="decimal"/>
      <w:pStyle w:val="Legal3"/>
      <w:lvlText w:val="%1.%2.%3"/>
      <w:lvlJc w:val="left"/>
      <w:pPr>
        <w:tabs>
          <w:tab w:val="num" w:pos="1484"/>
        </w:tabs>
        <w:ind w:left="1484" w:hanging="1484"/>
      </w:pPr>
      <w:rPr>
        <w:b/>
      </w:rPr>
    </w:lvl>
    <w:lvl w:ilvl="3">
      <w:start w:val="1"/>
      <w:numFmt w:val="decimal"/>
      <w:pStyle w:val="Legal4"/>
      <w:lvlText w:val="%1.%2.%3.%4"/>
      <w:lvlJc w:val="left"/>
      <w:pPr>
        <w:tabs>
          <w:tab w:val="num" w:pos="1484"/>
        </w:tabs>
        <w:ind w:left="1484" w:hanging="1484"/>
      </w:pPr>
      <w:rPr>
        <w:b/>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591388E"/>
    <w:multiLevelType w:val="hybridMultilevel"/>
    <w:tmpl w:val="5AA6FFD0"/>
    <w:lvl w:ilvl="0" w:tplc="52F84478">
      <w:start w:val="1"/>
      <w:numFmt w:val="decimal"/>
      <w:lvlText w:val="%1."/>
      <w:lvlJc w:val="left"/>
      <w:pPr>
        <w:ind w:left="786" w:hanging="360"/>
      </w:pPr>
      <w:rPr>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5DF7D95"/>
    <w:multiLevelType w:val="hybridMultilevel"/>
    <w:tmpl w:val="5AA6FFD0"/>
    <w:lvl w:ilvl="0" w:tplc="52F84478">
      <w:start w:val="1"/>
      <w:numFmt w:val="decimal"/>
      <w:lvlText w:val="%1."/>
      <w:lvlJc w:val="left"/>
      <w:pPr>
        <w:ind w:left="786" w:hanging="360"/>
      </w:pPr>
      <w:rPr>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6924F56"/>
    <w:multiLevelType w:val="hybridMultilevel"/>
    <w:tmpl w:val="1ECE12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1436032"/>
    <w:multiLevelType w:val="hybridMultilevel"/>
    <w:tmpl w:val="BFD60896"/>
    <w:lvl w:ilvl="0" w:tplc="E518803E">
      <w:start w:val="1"/>
      <w:numFmt w:val="decimal"/>
      <w:lvlText w:val="%1."/>
      <w:lvlJc w:val="left"/>
      <w:pPr>
        <w:ind w:left="786" w:hanging="360"/>
      </w:pPr>
      <w:rPr>
        <w:rFonts w:ascii="Arial" w:eastAsia="Arial Unicode MS" w:hAnsi="Arial" w:cs="Arial"/>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1F922E2"/>
    <w:multiLevelType w:val="hybridMultilevel"/>
    <w:tmpl w:val="F9189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2951614"/>
    <w:multiLevelType w:val="hybridMultilevel"/>
    <w:tmpl w:val="58A8C1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31B20B5"/>
    <w:multiLevelType w:val="hybridMultilevel"/>
    <w:tmpl w:val="DE5620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9505900"/>
    <w:multiLevelType w:val="hybridMultilevel"/>
    <w:tmpl w:val="58E269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4882857"/>
    <w:multiLevelType w:val="hybridMultilevel"/>
    <w:tmpl w:val="EB7A31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6302C50"/>
    <w:multiLevelType w:val="hybridMultilevel"/>
    <w:tmpl w:val="F9189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86F5B3A"/>
    <w:multiLevelType w:val="hybridMultilevel"/>
    <w:tmpl w:val="EE62B2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D2F1FF7"/>
    <w:multiLevelType w:val="hybridMultilevel"/>
    <w:tmpl w:val="F86E1E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F8C4499"/>
    <w:multiLevelType w:val="hybridMultilevel"/>
    <w:tmpl w:val="A12CB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0880A98"/>
    <w:multiLevelType w:val="hybridMultilevel"/>
    <w:tmpl w:val="30D836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1193F5E"/>
    <w:multiLevelType w:val="hybridMultilevel"/>
    <w:tmpl w:val="A8FA10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1B81A1D"/>
    <w:multiLevelType w:val="hybridMultilevel"/>
    <w:tmpl w:val="003A0E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F640F77"/>
    <w:multiLevelType w:val="hybridMultilevel"/>
    <w:tmpl w:val="7598E0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510050"/>
    <w:multiLevelType w:val="hybridMultilevel"/>
    <w:tmpl w:val="66BC96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3A00BBB"/>
    <w:multiLevelType w:val="hybridMultilevel"/>
    <w:tmpl w:val="7826D6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8287876"/>
    <w:multiLevelType w:val="hybridMultilevel"/>
    <w:tmpl w:val="E5F8F6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9C25B5D"/>
    <w:multiLevelType w:val="hybridMultilevel"/>
    <w:tmpl w:val="712AE8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C85591F"/>
    <w:multiLevelType w:val="hybridMultilevel"/>
    <w:tmpl w:val="7A3E1E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DCB3704"/>
    <w:multiLevelType w:val="hybridMultilevel"/>
    <w:tmpl w:val="A70CEC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3C02C3E"/>
    <w:multiLevelType w:val="hybridMultilevel"/>
    <w:tmpl w:val="244AB6B2"/>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4EC2324"/>
    <w:multiLevelType w:val="hybridMultilevel"/>
    <w:tmpl w:val="34E4897E"/>
    <w:lvl w:ilvl="0" w:tplc="40D0CFEC">
      <w:start w:val="1"/>
      <w:numFmt w:val="decimal"/>
      <w:lvlText w:val="%1."/>
      <w:lvlJc w:val="left"/>
      <w:pPr>
        <w:ind w:left="720" w:hanging="360"/>
      </w:pPr>
      <w:rPr>
        <w:rFonts w:eastAsia="Arial Unicode M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41C4308"/>
    <w:multiLevelType w:val="hybridMultilevel"/>
    <w:tmpl w:val="790EB27E"/>
    <w:lvl w:ilvl="0" w:tplc="240A0001">
      <w:start w:val="1"/>
      <w:numFmt w:val="bullet"/>
      <w:lvlText w:val=""/>
      <w:lvlJc w:val="left"/>
      <w:pPr>
        <w:ind w:left="786" w:hanging="360"/>
      </w:pPr>
      <w:rPr>
        <w:rFonts w:ascii="Symbol" w:hAnsi="Symbol" w:hint="default"/>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55E1E95"/>
    <w:multiLevelType w:val="hybridMultilevel"/>
    <w:tmpl w:val="E6CA8B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42F6D4B"/>
    <w:multiLevelType w:val="hybridMultilevel"/>
    <w:tmpl w:val="653C34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5BC6E78"/>
    <w:multiLevelType w:val="hybridMultilevel"/>
    <w:tmpl w:val="20A25594"/>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7AC59E5"/>
    <w:multiLevelType w:val="hybridMultilevel"/>
    <w:tmpl w:val="CCEE53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4"/>
      <w:lvl w:ilvl="0">
        <w:start w:val="4"/>
        <w:numFmt w:val="decimal"/>
        <w:lvlText w:val="%1"/>
        <w:lvlJc w:val="left"/>
      </w:lvl>
    </w:lvlOverride>
    <w:lvlOverride w:ilvl="1">
      <w:startOverride w:val="5"/>
      <w:lvl w:ilvl="1">
        <w:start w:val="5"/>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pStyle w:val="Legal4"/>
        <w:lvlText w:val="%1.%2.%3.%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0"/>
  </w:num>
  <w:num w:numId="4">
    <w:abstractNumId w:val="10"/>
  </w:num>
  <w:num w:numId="5">
    <w:abstractNumId w:val="24"/>
  </w:num>
  <w:num w:numId="6">
    <w:abstractNumId w:val="4"/>
  </w:num>
  <w:num w:numId="7">
    <w:abstractNumId w:val="31"/>
  </w:num>
  <w:num w:numId="8">
    <w:abstractNumId w:val="16"/>
  </w:num>
  <w:num w:numId="9">
    <w:abstractNumId w:val="12"/>
  </w:num>
  <w:num w:numId="10">
    <w:abstractNumId w:val="19"/>
  </w:num>
  <w:num w:numId="11">
    <w:abstractNumId w:val="21"/>
  </w:num>
  <w:num w:numId="12">
    <w:abstractNumId w:val="28"/>
  </w:num>
  <w:num w:numId="13">
    <w:abstractNumId w:val="18"/>
  </w:num>
  <w:num w:numId="14">
    <w:abstractNumId w:val="9"/>
  </w:num>
  <w:num w:numId="15">
    <w:abstractNumId w:val="13"/>
  </w:num>
  <w:num w:numId="16">
    <w:abstractNumId w:val="20"/>
  </w:num>
  <w:num w:numId="17">
    <w:abstractNumId w:val="17"/>
  </w:num>
  <w:num w:numId="18">
    <w:abstractNumId w:val="23"/>
  </w:num>
  <w:num w:numId="19">
    <w:abstractNumId w:val="22"/>
  </w:num>
  <w:num w:numId="20">
    <w:abstractNumId w:val="25"/>
  </w:num>
  <w:num w:numId="21">
    <w:abstractNumId w:val="29"/>
  </w:num>
  <w:num w:numId="22">
    <w:abstractNumId w:val="2"/>
  </w:num>
  <w:num w:numId="23">
    <w:abstractNumId w:val="26"/>
  </w:num>
  <w:num w:numId="24">
    <w:abstractNumId w:val="11"/>
  </w:num>
  <w:num w:numId="25">
    <w:abstractNumId w:val="6"/>
  </w:num>
  <w:num w:numId="26">
    <w:abstractNumId w:val="8"/>
  </w:num>
  <w:num w:numId="27">
    <w:abstractNumId w:val="14"/>
  </w:num>
  <w:num w:numId="28">
    <w:abstractNumId w:val="7"/>
  </w:num>
  <w:num w:numId="29">
    <w:abstractNumId w:val="3"/>
  </w:num>
  <w:num w:numId="30">
    <w:abstractNumId w:val="5"/>
  </w:num>
  <w:num w:numId="31">
    <w:abstractNumId w:val="15"/>
  </w:num>
  <w:num w:numId="32">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24E"/>
    <w:rsid w:val="00000851"/>
    <w:rsid w:val="00000A7A"/>
    <w:rsid w:val="000017F7"/>
    <w:rsid w:val="00002ED1"/>
    <w:rsid w:val="00002EE3"/>
    <w:rsid w:val="00003542"/>
    <w:rsid w:val="00005CAE"/>
    <w:rsid w:val="00006497"/>
    <w:rsid w:val="00010884"/>
    <w:rsid w:val="000126D0"/>
    <w:rsid w:val="0001272B"/>
    <w:rsid w:val="00013245"/>
    <w:rsid w:val="000152D6"/>
    <w:rsid w:val="000156FC"/>
    <w:rsid w:val="00015839"/>
    <w:rsid w:val="00017B88"/>
    <w:rsid w:val="0002205F"/>
    <w:rsid w:val="00022E87"/>
    <w:rsid w:val="000235BF"/>
    <w:rsid w:val="0002385B"/>
    <w:rsid w:val="000269D4"/>
    <w:rsid w:val="00027206"/>
    <w:rsid w:val="00027D81"/>
    <w:rsid w:val="00027FE1"/>
    <w:rsid w:val="0003021E"/>
    <w:rsid w:val="00031AE4"/>
    <w:rsid w:val="000328A0"/>
    <w:rsid w:val="00032AE9"/>
    <w:rsid w:val="000357F7"/>
    <w:rsid w:val="00036785"/>
    <w:rsid w:val="0004123A"/>
    <w:rsid w:val="00042F37"/>
    <w:rsid w:val="000437C2"/>
    <w:rsid w:val="00043DEC"/>
    <w:rsid w:val="00043F40"/>
    <w:rsid w:val="000441D8"/>
    <w:rsid w:val="000466DC"/>
    <w:rsid w:val="000472B0"/>
    <w:rsid w:val="00050739"/>
    <w:rsid w:val="00051516"/>
    <w:rsid w:val="000515F9"/>
    <w:rsid w:val="0005280A"/>
    <w:rsid w:val="000531EB"/>
    <w:rsid w:val="00053F32"/>
    <w:rsid w:val="00054C79"/>
    <w:rsid w:val="0005511F"/>
    <w:rsid w:val="0005520F"/>
    <w:rsid w:val="00055653"/>
    <w:rsid w:val="000561F8"/>
    <w:rsid w:val="00056F88"/>
    <w:rsid w:val="00057931"/>
    <w:rsid w:val="00057B1E"/>
    <w:rsid w:val="00060661"/>
    <w:rsid w:val="000621E5"/>
    <w:rsid w:val="0006260A"/>
    <w:rsid w:val="00063559"/>
    <w:rsid w:val="00064422"/>
    <w:rsid w:val="00064D16"/>
    <w:rsid w:val="0006766C"/>
    <w:rsid w:val="000677FF"/>
    <w:rsid w:val="000701EC"/>
    <w:rsid w:val="0007193F"/>
    <w:rsid w:val="000755BB"/>
    <w:rsid w:val="00075AC6"/>
    <w:rsid w:val="0007648B"/>
    <w:rsid w:val="000772EC"/>
    <w:rsid w:val="000802AA"/>
    <w:rsid w:val="00080920"/>
    <w:rsid w:val="0008177F"/>
    <w:rsid w:val="00081827"/>
    <w:rsid w:val="00081C4E"/>
    <w:rsid w:val="00082668"/>
    <w:rsid w:val="00083107"/>
    <w:rsid w:val="00083565"/>
    <w:rsid w:val="00085F6E"/>
    <w:rsid w:val="000864EF"/>
    <w:rsid w:val="0008709B"/>
    <w:rsid w:val="000879A6"/>
    <w:rsid w:val="000902B9"/>
    <w:rsid w:val="000916D8"/>
    <w:rsid w:val="000928B5"/>
    <w:rsid w:val="00096A20"/>
    <w:rsid w:val="00096D5A"/>
    <w:rsid w:val="00096EA5"/>
    <w:rsid w:val="00097542"/>
    <w:rsid w:val="000A1A22"/>
    <w:rsid w:val="000A3721"/>
    <w:rsid w:val="000A3A1E"/>
    <w:rsid w:val="000A4218"/>
    <w:rsid w:val="000A5FF6"/>
    <w:rsid w:val="000A6AE1"/>
    <w:rsid w:val="000A71F0"/>
    <w:rsid w:val="000A744D"/>
    <w:rsid w:val="000A7E85"/>
    <w:rsid w:val="000B0235"/>
    <w:rsid w:val="000B192D"/>
    <w:rsid w:val="000B40BA"/>
    <w:rsid w:val="000B46FC"/>
    <w:rsid w:val="000B471E"/>
    <w:rsid w:val="000B5F9D"/>
    <w:rsid w:val="000B67C7"/>
    <w:rsid w:val="000C14C0"/>
    <w:rsid w:val="000C1A38"/>
    <w:rsid w:val="000C1E9A"/>
    <w:rsid w:val="000C265A"/>
    <w:rsid w:val="000C3102"/>
    <w:rsid w:val="000C4A19"/>
    <w:rsid w:val="000C4D13"/>
    <w:rsid w:val="000C6779"/>
    <w:rsid w:val="000C6848"/>
    <w:rsid w:val="000C6B32"/>
    <w:rsid w:val="000C7473"/>
    <w:rsid w:val="000C7834"/>
    <w:rsid w:val="000D207A"/>
    <w:rsid w:val="000D50AF"/>
    <w:rsid w:val="000D5174"/>
    <w:rsid w:val="000D5B83"/>
    <w:rsid w:val="000D7696"/>
    <w:rsid w:val="000E000D"/>
    <w:rsid w:val="000E1373"/>
    <w:rsid w:val="000E285B"/>
    <w:rsid w:val="000E4124"/>
    <w:rsid w:val="000E59A7"/>
    <w:rsid w:val="000E61DF"/>
    <w:rsid w:val="000E664E"/>
    <w:rsid w:val="000E690D"/>
    <w:rsid w:val="000E6F4A"/>
    <w:rsid w:val="000E7C68"/>
    <w:rsid w:val="000E7FFE"/>
    <w:rsid w:val="000F03D2"/>
    <w:rsid w:val="000F155C"/>
    <w:rsid w:val="000F16B9"/>
    <w:rsid w:val="000F1F20"/>
    <w:rsid w:val="000F419B"/>
    <w:rsid w:val="000F501B"/>
    <w:rsid w:val="000F532F"/>
    <w:rsid w:val="000F73AC"/>
    <w:rsid w:val="00101883"/>
    <w:rsid w:val="00101EDC"/>
    <w:rsid w:val="00102DE4"/>
    <w:rsid w:val="001037E7"/>
    <w:rsid w:val="00103923"/>
    <w:rsid w:val="00103C08"/>
    <w:rsid w:val="00104868"/>
    <w:rsid w:val="001105AD"/>
    <w:rsid w:val="0011108B"/>
    <w:rsid w:val="00113117"/>
    <w:rsid w:val="001134AF"/>
    <w:rsid w:val="00114487"/>
    <w:rsid w:val="00115ADE"/>
    <w:rsid w:val="00116FF6"/>
    <w:rsid w:val="0011723D"/>
    <w:rsid w:val="0011798E"/>
    <w:rsid w:val="00117E47"/>
    <w:rsid w:val="001212A5"/>
    <w:rsid w:val="001220B6"/>
    <w:rsid w:val="0012450A"/>
    <w:rsid w:val="00126B37"/>
    <w:rsid w:val="001300A7"/>
    <w:rsid w:val="00130703"/>
    <w:rsid w:val="00130C35"/>
    <w:rsid w:val="00131334"/>
    <w:rsid w:val="00131C0D"/>
    <w:rsid w:val="00132699"/>
    <w:rsid w:val="00132B88"/>
    <w:rsid w:val="00135B6B"/>
    <w:rsid w:val="00136F99"/>
    <w:rsid w:val="001371CB"/>
    <w:rsid w:val="001371E2"/>
    <w:rsid w:val="00140DD7"/>
    <w:rsid w:val="00140FC7"/>
    <w:rsid w:val="00142396"/>
    <w:rsid w:val="00142899"/>
    <w:rsid w:val="00143572"/>
    <w:rsid w:val="001435BC"/>
    <w:rsid w:val="0014388A"/>
    <w:rsid w:val="00145EBC"/>
    <w:rsid w:val="00150EA0"/>
    <w:rsid w:val="00151419"/>
    <w:rsid w:val="00152853"/>
    <w:rsid w:val="00152A5F"/>
    <w:rsid w:val="00153B62"/>
    <w:rsid w:val="00153F89"/>
    <w:rsid w:val="001552B1"/>
    <w:rsid w:val="00157DD0"/>
    <w:rsid w:val="00160065"/>
    <w:rsid w:val="00160647"/>
    <w:rsid w:val="00162444"/>
    <w:rsid w:val="001628B4"/>
    <w:rsid w:val="00163BD7"/>
    <w:rsid w:val="001671B7"/>
    <w:rsid w:val="00167358"/>
    <w:rsid w:val="001675F0"/>
    <w:rsid w:val="0017097C"/>
    <w:rsid w:val="00170B85"/>
    <w:rsid w:val="00171EFD"/>
    <w:rsid w:val="001727C6"/>
    <w:rsid w:val="001740A3"/>
    <w:rsid w:val="001741F1"/>
    <w:rsid w:val="0017665F"/>
    <w:rsid w:val="00176D1D"/>
    <w:rsid w:val="00180824"/>
    <w:rsid w:val="00181470"/>
    <w:rsid w:val="001817CB"/>
    <w:rsid w:val="001818A1"/>
    <w:rsid w:val="00182B37"/>
    <w:rsid w:val="00183160"/>
    <w:rsid w:val="001834CF"/>
    <w:rsid w:val="00184811"/>
    <w:rsid w:val="00186848"/>
    <w:rsid w:val="001906DE"/>
    <w:rsid w:val="00190F4F"/>
    <w:rsid w:val="0019195D"/>
    <w:rsid w:val="001919F4"/>
    <w:rsid w:val="00191C04"/>
    <w:rsid w:val="00195129"/>
    <w:rsid w:val="00195509"/>
    <w:rsid w:val="00195893"/>
    <w:rsid w:val="00195EBA"/>
    <w:rsid w:val="00197865"/>
    <w:rsid w:val="001A0089"/>
    <w:rsid w:val="001A0C02"/>
    <w:rsid w:val="001A10DA"/>
    <w:rsid w:val="001A123C"/>
    <w:rsid w:val="001A19F7"/>
    <w:rsid w:val="001A1CDF"/>
    <w:rsid w:val="001A216A"/>
    <w:rsid w:val="001A3561"/>
    <w:rsid w:val="001A3AF1"/>
    <w:rsid w:val="001A5F00"/>
    <w:rsid w:val="001A65CB"/>
    <w:rsid w:val="001A795D"/>
    <w:rsid w:val="001A7C48"/>
    <w:rsid w:val="001A7F0E"/>
    <w:rsid w:val="001B2AD0"/>
    <w:rsid w:val="001B36CB"/>
    <w:rsid w:val="001B4726"/>
    <w:rsid w:val="001B62A2"/>
    <w:rsid w:val="001B7A91"/>
    <w:rsid w:val="001C088A"/>
    <w:rsid w:val="001C1C11"/>
    <w:rsid w:val="001C1F03"/>
    <w:rsid w:val="001C2A69"/>
    <w:rsid w:val="001C2BF2"/>
    <w:rsid w:val="001C3032"/>
    <w:rsid w:val="001C3376"/>
    <w:rsid w:val="001C3F3E"/>
    <w:rsid w:val="001C413A"/>
    <w:rsid w:val="001C429A"/>
    <w:rsid w:val="001C6F8F"/>
    <w:rsid w:val="001C7372"/>
    <w:rsid w:val="001C73FB"/>
    <w:rsid w:val="001D084D"/>
    <w:rsid w:val="001D2B12"/>
    <w:rsid w:val="001D2FEC"/>
    <w:rsid w:val="001D33D0"/>
    <w:rsid w:val="001D4816"/>
    <w:rsid w:val="001D4C6F"/>
    <w:rsid w:val="001D4CA4"/>
    <w:rsid w:val="001D4D9F"/>
    <w:rsid w:val="001D500C"/>
    <w:rsid w:val="001D554C"/>
    <w:rsid w:val="001D7845"/>
    <w:rsid w:val="001E0500"/>
    <w:rsid w:val="001E0E6E"/>
    <w:rsid w:val="001E315F"/>
    <w:rsid w:val="001E3373"/>
    <w:rsid w:val="001E48B4"/>
    <w:rsid w:val="001E63E6"/>
    <w:rsid w:val="001E74C9"/>
    <w:rsid w:val="001F0083"/>
    <w:rsid w:val="001F02C4"/>
    <w:rsid w:val="001F060C"/>
    <w:rsid w:val="001F0C4B"/>
    <w:rsid w:val="001F0EFB"/>
    <w:rsid w:val="001F147F"/>
    <w:rsid w:val="001F1D00"/>
    <w:rsid w:val="001F283A"/>
    <w:rsid w:val="001F47B8"/>
    <w:rsid w:val="001F4E70"/>
    <w:rsid w:val="001F5B2D"/>
    <w:rsid w:val="001F7928"/>
    <w:rsid w:val="001F797B"/>
    <w:rsid w:val="00201958"/>
    <w:rsid w:val="00202DBF"/>
    <w:rsid w:val="00202F5B"/>
    <w:rsid w:val="002040E2"/>
    <w:rsid w:val="00205D50"/>
    <w:rsid w:val="00206EC8"/>
    <w:rsid w:val="002070FE"/>
    <w:rsid w:val="00210300"/>
    <w:rsid w:val="00210CD7"/>
    <w:rsid w:val="00210D81"/>
    <w:rsid w:val="0021122E"/>
    <w:rsid w:val="00211C90"/>
    <w:rsid w:val="00212D47"/>
    <w:rsid w:val="00213039"/>
    <w:rsid w:val="002135E3"/>
    <w:rsid w:val="00213BE5"/>
    <w:rsid w:val="0021461C"/>
    <w:rsid w:val="00214A85"/>
    <w:rsid w:val="0021599F"/>
    <w:rsid w:val="0021751F"/>
    <w:rsid w:val="00217FBD"/>
    <w:rsid w:val="002207AB"/>
    <w:rsid w:val="0022128C"/>
    <w:rsid w:val="0022136B"/>
    <w:rsid w:val="00221D65"/>
    <w:rsid w:val="00221D76"/>
    <w:rsid w:val="00222B3C"/>
    <w:rsid w:val="00223890"/>
    <w:rsid w:val="00223BB6"/>
    <w:rsid w:val="00224E32"/>
    <w:rsid w:val="00224F76"/>
    <w:rsid w:val="002271EC"/>
    <w:rsid w:val="00230561"/>
    <w:rsid w:val="00230A4C"/>
    <w:rsid w:val="00231054"/>
    <w:rsid w:val="00231D28"/>
    <w:rsid w:val="00232527"/>
    <w:rsid w:val="00232615"/>
    <w:rsid w:val="00232A56"/>
    <w:rsid w:val="00233A1E"/>
    <w:rsid w:val="00234187"/>
    <w:rsid w:val="00235D37"/>
    <w:rsid w:val="0023690D"/>
    <w:rsid w:val="00236E3C"/>
    <w:rsid w:val="00237EA6"/>
    <w:rsid w:val="00241327"/>
    <w:rsid w:val="002416FE"/>
    <w:rsid w:val="00243E27"/>
    <w:rsid w:val="00246997"/>
    <w:rsid w:val="00247254"/>
    <w:rsid w:val="002474C6"/>
    <w:rsid w:val="0025264B"/>
    <w:rsid w:val="00252901"/>
    <w:rsid w:val="00253181"/>
    <w:rsid w:val="002536C2"/>
    <w:rsid w:val="00254AAF"/>
    <w:rsid w:val="00256322"/>
    <w:rsid w:val="0025698F"/>
    <w:rsid w:val="00257F57"/>
    <w:rsid w:val="002610AE"/>
    <w:rsid w:val="002626A9"/>
    <w:rsid w:val="002635D3"/>
    <w:rsid w:val="00263C38"/>
    <w:rsid w:val="00273491"/>
    <w:rsid w:val="00274750"/>
    <w:rsid w:val="00275BBB"/>
    <w:rsid w:val="00276677"/>
    <w:rsid w:val="00276A6A"/>
    <w:rsid w:val="00280BE7"/>
    <w:rsid w:val="00281482"/>
    <w:rsid w:val="00282CFF"/>
    <w:rsid w:val="00282DEA"/>
    <w:rsid w:val="002831ED"/>
    <w:rsid w:val="00283B78"/>
    <w:rsid w:val="00285AED"/>
    <w:rsid w:val="0028638D"/>
    <w:rsid w:val="0028766E"/>
    <w:rsid w:val="00287C3B"/>
    <w:rsid w:val="00292482"/>
    <w:rsid w:val="002930AD"/>
    <w:rsid w:val="0029352C"/>
    <w:rsid w:val="00293ECB"/>
    <w:rsid w:val="002953A6"/>
    <w:rsid w:val="00295F4D"/>
    <w:rsid w:val="00295FD6"/>
    <w:rsid w:val="00297612"/>
    <w:rsid w:val="00297678"/>
    <w:rsid w:val="00297DBC"/>
    <w:rsid w:val="002A1253"/>
    <w:rsid w:val="002A2307"/>
    <w:rsid w:val="002A554B"/>
    <w:rsid w:val="002A58E0"/>
    <w:rsid w:val="002A6268"/>
    <w:rsid w:val="002A6638"/>
    <w:rsid w:val="002A66E0"/>
    <w:rsid w:val="002A674B"/>
    <w:rsid w:val="002A70C8"/>
    <w:rsid w:val="002B0495"/>
    <w:rsid w:val="002B04AD"/>
    <w:rsid w:val="002B04F5"/>
    <w:rsid w:val="002B0838"/>
    <w:rsid w:val="002B11A9"/>
    <w:rsid w:val="002B2537"/>
    <w:rsid w:val="002B35A1"/>
    <w:rsid w:val="002B5F55"/>
    <w:rsid w:val="002B734A"/>
    <w:rsid w:val="002B77D3"/>
    <w:rsid w:val="002B7A22"/>
    <w:rsid w:val="002B7EE2"/>
    <w:rsid w:val="002C0FDB"/>
    <w:rsid w:val="002C105F"/>
    <w:rsid w:val="002C7186"/>
    <w:rsid w:val="002C7536"/>
    <w:rsid w:val="002D06E5"/>
    <w:rsid w:val="002D14BD"/>
    <w:rsid w:val="002D1EA7"/>
    <w:rsid w:val="002D302B"/>
    <w:rsid w:val="002D40E4"/>
    <w:rsid w:val="002D5443"/>
    <w:rsid w:val="002D5704"/>
    <w:rsid w:val="002D7A9D"/>
    <w:rsid w:val="002E192D"/>
    <w:rsid w:val="002E2A9B"/>
    <w:rsid w:val="002E7144"/>
    <w:rsid w:val="002E74F4"/>
    <w:rsid w:val="002F2C44"/>
    <w:rsid w:val="002F45B9"/>
    <w:rsid w:val="002F4607"/>
    <w:rsid w:val="002F4B88"/>
    <w:rsid w:val="002F4E4B"/>
    <w:rsid w:val="002F533E"/>
    <w:rsid w:val="002F57E1"/>
    <w:rsid w:val="002F6069"/>
    <w:rsid w:val="002F65EE"/>
    <w:rsid w:val="002F6744"/>
    <w:rsid w:val="002F6E29"/>
    <w:rsid w:val="002F7EA9"/>
    <w:rsid w:val="003008DF"/>
    <w:rsid w:val="00301DCC"/>
    <w:rsid w:val="00301EC7"/>
    <w:rsid w:val="00302560"/>
    <w:rsid w:val="00303106"/>
    <w:rsid w:val="00303529"/>
    <w:rsid w:val="00303AE5"/>
    <w:rsid w:val="003049FD"/>
    <w:rsid w:val="00304A6E"/>
    <w:rsid w:val="003058CC"/>
    <w:rsid w:val="00310500"/>
    <w:rsid w:val="0031079A"/>
    <w:rsid w:val="0031127F"/>
    <w:rsid w:val="00313286"/>
    <w:rsid w:val="00314617"/>
    <w:rsid w:val="0031524E"/>
    <w:rsid w:val="00315E55"/>
    <w:rsid w:val="00317FBE"/>
    <w:rsid w:val="00321AD0"/>
    <w:rsid w:val="00321DE6"/>
    <w:rsid w:val="00322416"/>
    <w:rsid w:val="00323010"/>
    <w:rsid w:val="00323496"/>
    <w:rsid w:val="003235BD"/>
    <w:rsid w:val="00323EF7"/>
    <w:rsid w:val="00324ABA"/>
    <w:rsid w:val="00324B73"/>
    <w:rsid w:val="00325176"/>
    <w:rsid w:val="003257F7"/>
    <w:rsid w:val="00327762"/>
    <w:rsid w:val="00334783"/>
    <w:rsid w:val="00334D07"/>
    <w:rsid w:val="00334E2E"/>
    <w:rsid w:val="003354BE"/>
    <w:rsid w:val="0033752C"/>
    <w:rsid w:val="003405E0"/>
    <w:rsid w:val="003406E4"/>
    <w:rsid w:val="00341533"/>
    <w:rsid w:val="00344276"/>
    <w:rsid w:val="003448A7"/>
    <w:rsid w:val="0034513B"/>
    <w:rsid w:val="003473B9"/>
    <w:rsid w:val="00347A44"/>
    <w:rsid w:val="00347BF2"/>
    <w:rsid w:val="003525B0"/>
    <w:rsid w:val="00354682"/>
    <w:rsid w:val="00354A58"/>
    <w:rsid w:val="0035672F"/>
    <w:rsid w:val="00357D6E"/>
    <w:rsid w:val="00357EB6"/>
    <w:rsid w:val="00360458"/>
    <w:rsid w:val="00361281"/>
    <w:rsid w:val="003618B8"/>
    <w:rsid w:val="00361E3E"/>
    <w:rsid w:val="003624B4"/>
    <w:rsid w:val="003625C2"/>
    <w:rsid w:val="00362ED5"/>
    <w:rsid w:val="003647C4"/>
    <w:rsid w:val="003651E6"/>
    <w:rsid w:val="00366377"/>
    <w:rsid w:val="003671D1"/>
    <w:rsid w:val="003677D6"/>
    <w:rsid w:val="00371B9F"/>
    <w:rsid w:val="00371C6D"/>
    <w:rsid w:val="00372BF8"/>
    <w:rsid w:val="00374093"/>
    <w:rsid w:val="003742A7"/>
    <w:rsid w:val="00374D2E"/>
    <w:rsid w:val="00376284"/>
    <w:rsid w:val="003769EB"/>
    <w:rsid w:val="00377E86"/>
    <w:rsid w:val="00381EDB"/>
    <w:rsid w:val="0038330A"/>
    <w:rsid w:val="003862BA"/>
    <w:rsid w:val="00386804"/>
    <w:rsid w:val="00386CB9"/>
    <w:rsid w:val="00387EA9"/>
    <w:rsid w:val="00390EF7"/>
    <w:rsid w:val="003935E2"/>
    <w:rsid w:val="00393B81"/>
    <w:rsid w:val="00393D9B"/>
    <w:rsid w:val="003947E3"/>
    <w:rsid w:val="0039608F"/>
    <w:rsid w:val="00397C74"/>
    <w:rsid w:val="003A29A2"/>
    <w:rsid w:val="003A50F6"/>
    <w:rsid w:val="003A7C40"/>
    <w:rsid w:val="003B0143"/>
    <w:rsid w:val="003B0DEC"/>
    <w:rsid w:val="003B186D"/>
    <w:rsid w:val="003B1A92"/>
    <w:rsid w:val="003B2A26"/>
    <w:rsid w:val="003B2CE0"/>
    <w:rsid w:val="003B3B32"/>
    <w:rsid w:val="003B3B4B"/>
    <w:rsid w:val="003B4097"/>
    <w:rsid w:val="003B4A84"/>
    <w:rsid w:val="003B730F"/>
    <w:rsid w:val="003B76E1"/>
    <w:rsid w:val="003B78F7"/>
    <w:rsid w:val="003C4E10"/>
    <w:rsid w:val="003C6CAD"/>
    <w:rsid w:val="003D1AD0"/>
    <w:rsid w:val="003D33EC"/>
    <w:rsid w:val="003D49AC"/>
    <w:rsid w:val="003D4C18"/>
    <w:rsid w:val="003D4C34"/>
    <w:rsid w:val="003D7245"/>
    <w:rsid w:val="003E1B4D"/>
    <w:rsid w:val="003E2071"/>
    <w:rsid w:val="003E2C74"/>
    <w:rsid w:val="003E38EF"/>
    <w:rsid w:val="003E5869"/>
    <w:rsid w:val="003E5CD3"/>
    <w:rsid w:val="003E6642"/>
    <w:rsid w:val="003E6A63"/>
    <w:rsid w:val="003E6C7C"/>
    <w:rsid w:val="003E7CDA"/>
    <w:rsid w:val="003F0509"/>
    <w:rsid w:val="003F05F9"/>
    <w:rsid w:val="003F0CD0"/>
    <w:rsid w:val="003F444C"/>
    <w:rsid w:val="003F4DCF"/>
    <w:rsid w:val="003F5AD4"/>
    <w:rsid w:val="00400DEC"/>
    <w:rsid w:val="00403EA7"/>
    <w:rsid w:val="00404796"/>
    <w:rsid w:val="00411482"/>
    <w:rsid w:val="00411DA0"/>
    <w:rsid w:val="0041394B"/>
    <w:rsid w:val="00413960"/>
    <w:rsid w:val="00414725"/>
    <w:rsid w:val="00414A51"/>
    <w:rsid w:val="004156EA"/>
    <w:rsid w:val="004157F7"/>
    <w:rsid w:val="00415CC2"/>
    <w:rsid w:val="0041630A"/>
    <w:rsid w:val="004174C6"/>
    <w:rsid w:val="0042013B"/>
    <w:rsid w:val="004201EB"/>
    <w:rsid w:val="00420981"/>
    <w:rsid w:val="0042168A"/>
    <w:rsid w:val="00423ECA"/>
    <w:rsid w:val="00424C83"/>
    <w:rsid w:val="00425CB2"/>
    <w:rsid w:val="00427D65"/>
    <w:rsid w:val="00430CDB"/>
    <w:rsid w:val="004319B1"/>
    <w:rsid w:val="00432615"/>
    <w:rsid w:val="0043310B"/>
    <w:rsid w:val="00433573"/>
    <w:rsid w:val="004350F0"/>
    <w:rsid w:val="004355FC"/>
    <w:rsid w:val="00435DAA"/>
    <w:rsid w:val="00435E52"/>
    <w:rsid w:val="004365AB"/>
    <w:rsid w:val="00436CF6"/>
    <w:rsid w:val="0043770D"/>
    <w:rsid w:val="00440AE4"/>
    <w:rsid w:val="00442084"/>
    <w:rsid w:val="004435F7"/>
    <w:rsid w:val="004443C0"/>
    <w:rsid w:val="00444A99"/>
    <w:rsid w:val="004451CB"/>
    <w:rsid w:val="0044592F"/>
    <w:rsid w:val="00446D6B"/>
    <w:rsid w:val="00450F56"/>
    <w:rsid w:val="00451219"/>
    <w:rsid w:val="00452CED"/>
    <w:rsid w:val="00452F63"/>
    <w:rsid w:val="0045344D"/>
    <w:rsid w:val="00453CBF"/>
    <w:rsid w:val="004551F0"/>
    <w:rsid w:val="004555B6"/>
    <w:rsid w:val="00455B34"/>
    <w:rsid w:val="00457283"/>
    <w:rsid w:val="004624E9"/>
    <w:rsid w:val="00462A13"/>
    <w:rsid w:val="00462A3A"/>
    <w:rsid w:val="00462B74"/>
    <w:rsid w:val="00465001"/>
    <w:rsid w:val="00470547"/>
    <w:rsid w:val="00470C15"/>
    <w:rsid w:val="0047236B"/>
    <w:rsid w:val="00472960"/>
    <w:rsid w:val="004738DF"/>
    <w:rsid w:val="004744BD"/>
    <w:rsid w:val="004752DB"/>
    <w:rsid w:val="00475781"/>
    <w:rsid w:val="00475CFD"/>
    <w:rsid w:val="00475DD4"/>
    <w:rsid w:val="00476C2E"/>
    <w:rsid w:val="0047740E"/>
    <w:rsid w:val="00477887"/>
    <w:rsid w:val="004821A3"/>
    <w:rsid w:val="00482FAB"/>
    <w:rsid w:val="00484B29"/>
    <w:rsid w:val="00485C2C"/>
    <w:rsid w:val="00485EC8"/>
    <w:rsid w:val="00487EA0"/>
    <w:rsid w:val="00492048"/>
    <w:rsid w:val="00492B0D"/>
    <w:rsid w:val="00493CEA"/>
    <w:rsid w:val="00494856"/>
    <w:rsid w:val="00494F13"/>
    <w:rsid w:val="004A239B"/>
    <w:rsid w:val="004A2936"/>
    <w:rsid w:val="004A2A11"/>
    <w:rsid w:val="004A305B"/>
    <w:rsid w:val="004A56F1"/>
    <w:rsid w:val="004A6B44"/>
    <w:rsid w:val="004A7108"/>
    <w:rsid w:val="004A791A"/>
    <w:rsid w:val="004B002D"/>
    <w:rsid w:val="004B04CC"/>
    <w:rsid w:val="004B09F3"/>
    <w:rsid w:val="004B0D38"/>
    <w:rsid w:val="004B1B6F"/>
    <w:rsid w:val="004B2793"/>
    <w:rsid w:val="004B2DB0"/>
    <w:rsid w:val="004B471B"/>
    <w:rsid w:val="004B62D0"/>
    <w:rsid w:val="004B667B"/>
    <w:rsid w:val="004B726C"/>
    <w:rsid w:val="004B7895"/>
    <w:rsid w:val="004B7E75"/>
    <w:rsid w:val="004C1149"/>
    <w:rsid w:val="004C14D9"/>
    <w:rsid w:val="004C1B28"/>
    <w:rsid w:val="004C1E3E"/>
    <w:rsid w:val="004C226C"/>
    <w:rsid w:val="004C39E5"/>
    <w:rsid w:val="004C3BFE"/>
    <w:rsid w:val="004C4731"/>
    <w:rsid w:val="004C4BCE"/>
    <w:rsid w:val="004C4EE7"/>
    <w:rsid w:val="004C56EE"/>
    <w:rsid w:val="004C5EBF"/>
    <w:rsid w:val="004C5F2C"/>
    <w:rsid w:val="004C641C"/>
    <w:rsid w:val="004C6627"/>
    <w:rsid w:val="004C7939"/>
    <w:rsid w:val="004D1E24"/>
    <w:rsid w:val="004D22C1"/>
    <w:rsid w:val="004D2432"/>
    <w:rsid w:val="004D27DF"/>
    <w:rsid w:val="004D4795"/>
    <w:rsid w:val="004E0C23"/>
    <w:rsid w:val="004E19C7"/>
    <w:rsid w:val="004E1F12"/>
    <w:rsid w:val="004E2477"/>
    <w:rsid w:val="004E3800"/>
    <w:rsid w:val="004E4A7F"/>
    <w:rsid w:val="004F38FD"/>
    <w:rsid w:val="004F3D08"/>
    <w:rsid w:val="004F48C2"/>
    <w:rsid w:val="004F4CF3"/>
    <w:rsid w:val="004F6867"/>
    <w:rsid w:val="004F6D4E"/>
    <w:rsid w:val="00501CA6"/>
    <w:rsid w:val="005020FE"/>
    <w:rsid w:val="00502C57"/>
    <w:rsid w:val="00504945"/>
    <w:rsid w:val="005049B2"/>
    <w:rsid w:val="00504C93"/>
    <w:rsid w:val="00505799"/>
    <w:rsid w:val="00505C28"/>
    <w:rsid w:val="005076C9"/>
    <w:rsid w:val="00507AF3"/>
    <w:rsid w:val="00507E7A"/>
    <w:rsid w:val="00510332"/>
    <w:rsid w:val="005103F7"/>
    <w:rsid w:val="00513F81"/>
    <w:rsid w:val="00517513"/>
    <w:rsid w:val="005222A0"/>
    <w:rsid w:val="00522A4C"/>
    <w:rsid w:val="00523232"/>
    <w:rsid w:val="005233B5"/>
    <w:rsid w:val="0052351F"/>
    <w:rsid w:val="00523601"/>
    <w:rsid w:val="00525344"/>
    <w:rsid w:val="00525644"/>
    <w:rsid w:val="005265B1"/>
    <w:rsid w:val="00526E0B"/>
    <w:rsid w:val="00527196"/>
    <w:rsid w:val="0053078F"/>
    <w:rsid w:val="00530AE0"/>
    <w:rsid w:val="00530B6F"/>
    <w:rsid w:val="0053127E"/>
    <w:rsid w:val="00532541"/>
    <w:rsid w:val="005328AC"/>
    <w:rsid w:val="00532941"/>
    <w:rsid w:val="00532EB0"/>
    <w:rsid w:val="0053415D"/>
    <w:rsid w:val="00534751"/>
    <w:rsid w:val="00534F97"/>
    <w:rsid w:val="00535695"/>
    <w:rsid w:val="0053677F"/>
    <w:rsid w:val="005376B8"/>
    <w:rsid w:val="00540CD0"/>
    <w:rsid w:val="0054241A"/>
    <w:rsid w:val="0054288D"/>
    <w:rsid w:val="00542F2F"/>
    <w:rsid w:val="00543C1C"/>
    <w:rsid w:val="005446C3"/>
    <w:rsid w:val="00546862"/>
    <w:rsid w:val="005504A8"/>
    <w:rsid w:val="005507F7"/>
    <w:rsid w:val="005516FE"/>
    <w:rsid w:val="00551772"/>
    <w:rsid w:val="00551AC2"/>
    <w:rsid w:val="00553507"/>
    <w:rsid w:val="00553A1D"/>
    <w:rsid w:val="00555FB2"/>
    <w:rsid w:val="00556A5C"/>
    <w:rsid w:val="00562005"/>
    <w:rsid w:val="005628F3"/>
    <w:rsid w:val="00565916"/>
    <w:rsid w:val="005662DD"/>
    <w:rsid w:val="00566D0C"/>
    <w:rsid w:val="0056763D"/>
    <w:rsid w:val="00567B62"/>
    <w:rsid w:val="00570E51"/>
    <w:rsid w:val="00571461"/>
    <w:rsid w:val="00571B81"/>
    <w:rsid w:val="00571DD5"/>
    <w:rsid w:val="005724F6"/>
    <w:rsid w:val="0057279C"/>
    <w:rsid w:val="00573374"/>
    <w:rsid w:val="005736A6"/>
    <w:rsid w:val="00573C41"/>
    <w:rsid w:val="00573F3C"/>
    <w:rsid w:val="00574A67"/>
    <w:rsid w:val="005755C2"/>
    <w:rsid w:val="00577120"/>
    <w:rsid w:val="0057764C"/>
    <w:rsid w:val="00577C9F"/>
    <w:rsid w:val="00580195"/>
    <w:rsid w:val="0058103D"/>
    <w:rsid w:val="00582A00"/>
    <w:rsid w:val="00582C19"/>
    <w:rsid w:val="00583833"/>
    <w:rsid w:val="00583EC0"/>
    <w:rsid w:val="00584359"/>
    <w:rsid w:val="00586442"/>
    <w:rsid w:val="005874BE"/>
    <w:rsid w:val="00591322"/>
    <w:rsid w:val="0059196C"/>
    <w:rsid w:val="005933FB"/>
    <w:rsid w:val="0059396B"/>
    <w:rsid w:val="00593AB4"/>
    <w:rsid w:val="00595005"/>
    <w:rsid w:val="00595569"/>
    <w:rsid w:val="005957C4"/>
    <w:rsid w:val="005979B8"/>
    <w:rsid w:val="00597C38"/>
    <w:rsid w:val="00597D65"/>
    <w:rsid w:val="005A146B"/>
    <w:rsid w:val="005A1E1A"/>
    <w:rsid w:val="005A20B4"/>
    <w:rsid w:val="005A301C"/>
    <w:rsid w:val="005A390C"/>
    <w:rsid w:val="005A3EF5"/>
    <w:rsid w:val="005A6271"/>
    <w:rsid w:val="005A74A8"/>
    <w:rsid w:val="005A7B07"/>
    <w:rsid w:val="005B1391"/>
    <w:rsid w:val="005B153E"/>
    <w:rsid w:val="005B17BD"/>
    <w:rsid w:val="005B1BA4"/>
    <w:rsid w:val="005B2B97"/>
    <w:rsid w:val="005B4EB4"/>
    <w:rsid w:val="005B6687"/>
    <w:rsid w:val="005C1758"/>
    <w:rsid w:val="005C19FE"/>
    <w:rsid w:val="005C2E70"/>
    <w:rsid w:val="005C5A42"/>
    <w:rsid w:val="005C5C0B"/>
    <w:rsid w:val="005C7E74"/>
    <w:rsid w:val="005D0A53"/>
    <w:rsid w:val="005D1AAC"/>
    <w:rsid w:val="005D292B"/>
    <w:rsid w:val="005D3538"/>
    <w:rsid w:val="005D563A"/>
    <w:rsid w:val="005D6CD7"/>
    <w:rsid w:val="005D77B6"/>
    <w:rsid w:val="005D7948"/>
    <w:rsid w:val="005E08DC"/>
    <w:rsid w:val="005E246A"/>
    <w:rsid w:val="005E2C49"/>
    <w:rsid w:val="005E439D"/>
    <w:rsid w:val="005E4C23"/>
    <w:rsid w:val="005E5A1F"/>
    <w:rsid w:val="005E6C36"/>
    <w:rsid w:val="005F016D"/>
    <w:rsid w:val="005F0218"/>
    <w:rsid w:val="005F0367"/>
    <w:rsid w:val="005F060B"/>
    <w:rsid w:val="005F1711"/>
    <w:rsid w:val="005F18D7"/>
    <w:rsid w:val="005F2743"/>
    <w:rsid w:val="005F2B23"/>
    <w:rsid w:val="005F317F"/>
    <w:rsid w:val="005F35B0"/>
    <w:rsid w:val="005F3824"/>
    <w:rsid w:val="005F4A6E"/>
    <w:rsid w:val="005F6747"/>
    <w:rsid w:val="005F7076"/>
    <w:rsid w:val="005F7077"/>
    <w:rsid w:val="006001D4"/>
    <w:rsid w:val="0060338C"/>
    <w:rsid w:val="00603938"/>
    <w:rsid w:val="006045C4"/>
    <w:rsid w:val="00607779"/>
    <w:rsid w:val="00607BB7"/>
    <w:rsid w:val="006105BC"/>
    <w:rsid w:val="00613333"/>
    <w:rsid w:val="00613827"/>
    <w:rsid w:val="0061423D"/>
    <w:rsid w:val="00614749"/>
    <w:rsid w:val="00617224"/>
    <w:rsid w:val="0061787E"/>
    <w:rsid w:val="00620A1C"/>
    <w:rsid w:val="00623544"/>
    <w:rsid w:val="00624846"/>
    <w:rsid w:val="006248AF"/>
    <w:rsid w:val="0062626B"/>
    <w:rsid w:val="006262D8"/>
    <w:rsid w:val="006304AD"/>
    <w:rsid w:val="006312D1"/>
    <w:rsid w:val="00633EC9"/>
    <w:rsid w:val="00634D4E"/>
    <w:rsid w:val="00635B4E"/>
    <w:rsid w:val="006365E0"/>
    <w:rsid w:val="00636CD5"/>
    <w:rsid w:val="00636E5F"/>
    <w:rsid w:val="00641BB7"/>
    <w:rsid w:val="00642010"/>
    <w:rsid w:val="0064268A"/>
    <w:rsid w:val="0064291F"/>
    <w:rsid w:val="00643157"/>
    <w:rsid w:val="006434A7"/>
    <w:rsid w:val="0064398A"/>
    <w:rsid w:val="006441F5"/>
    <w:rsid w:val="00646D07"/>
    <w:rsid w:val="00646D9B"/>
    <w:rsid w:val="00647D00"/>
    <w:rsid w:val="0065126B"/>
    <w:rsid w:val="00651945"/>
    <w:rsid w:val="00651966"/>
    <w:rsid w:val="00651C23"/>
    <w:rsid w:val="00656179"/>
    <w:rsid w:val="00656509"/>
    <w:rsid w:val="00656D6C"/>
    <w:rsid w:val="00661F92"/>
    <w:rsid w:val="00662415"/>
    <w:rsid w:val="0066369C"/>
    <w:rsid w:val="006636D2"/>
    <w:rsid w:val="00664159"/>
    <w:rsid w:val="00664440"/>
    <w:rsid w:val="00665228"/>
    <w:rsid w:val="0066685D"/>
    <w:rsid w:val="00667BC3"/>
    <w:rsid w:val="006705F2"/>
    <w:rsid w:val="006711FC"/>
    <w:rsid w:val="0067210E"/>
    <w:rsid w:val="006726EA"/>
    <w:rsid w:val="00672AFD"/>
    <w:rsid w:val="0067422C"/>
    <w:rsid w:val="00674D63"/>
    <w:rsid w:val="00675A0D"/>
    <w:rsid w:val="00675B46"/>
    <w:rsid w:val="0067789F"/>
    <w:rsid w:val="006802E0"/>
    <w:rsid w:val="00681DB0"/>
    <w:rsid w:val="00683778"/>
    <w:rsid w:val="00683D14"/>
    <w:rsid w:val="00684A9C"/>
    <w:rsid w:val="0068511C"/>
    <w:rsid w:val="00685FE0"/>
    <w:rsid w:val="00690806"/>
    <w:rsid w:val="00690F37"/>
    <w:rsid w:val="006927EB"/>
    <w:rsid w:val="00693E81"/>
    <w:rsid w:val="00695660"/>
    <w:rsid w:val="00695A48"/>
    <w:rsid w:val="00697A34"/>
    <w:rsid w:val="00697EC1"/>
    <w:rsid w:val="006A03C4"/>
    <w:rsid w:val="006A0463"/>
    <w:rsid w:val="006A1F25"/>
    <w:rsid w:val="006A23B1"/>
    <w:rsid w:val="006A2739"/>
    <w:rsid w:val="006A400F"/>
    <w:rsid w:val="006A4783"/>
    <w:rsid w:val="006A4B0A"/>
    <w:rsid w:val="006A59F5"/>
    <w:rsid w:val="006B0245"/>
    <w:rsid w:val="006B0804"/>
    <w:rsid w:val="006B0C40"/>
    <w:rsid w:val="006B135C"/>
    <w:rsid w:val="006B1BE0"/>
    <w:rsid w:val="006B63F5"/>
    <w:rsid w:val="006C0150"/>
    <w:rsid w:val="006C0298"/>
    <w:rsid w:val="006C2431"/>
    <w:rsid w:val="006C2818"/>
    <w:rsid w:val="006C2895"/>
    <w:rsid w:val="006C43B7"/>
    <w:rsid w:val="006C4B56"/>
    <w:rsid w:val="006C5B10"/>
    <w:rsid w:val="006C6F7E"/>
    <w:rsid w:val="006D097E"/>
    <w:rsid w:val="006D1EA3"/>
    <w:rsid w:val="006D2F32"/>
    <w:rsid w:val="006D3B40"/>
    <w:rsid w:val="006D3DAA"/>
    <w:rsid w:val="006D5012"/>
    <w:rsid w:val="006D55B9"/>
    <w:rsid w:val="006D5E13"/>
    <w:rsid w:val="006D7A48"/>
    <w:rsid w:val="006E1717"/>
    <w:rsid w:val="006E1CDB"/>
    <w:rsid w:val="006E2094"/>
    <w:rsid w:val="006E2FB4"/>
    <w:rsid w:val="006E40F8"/>
    <w:rsid w:val="006E4293"/>
    <w:rsid w:val="006E462D"/>
    <w:rsid w:val="006E5BF9"/>
    <w:rsid w:val="006E7DE1"/>
    <w:rsid w:val="006F14A3"/>
    <w:rsid w:val="006F190F"/>
    <w:rsid w:val="006F3ED3"/>
    <w:rsid w:val="006F4B43"/>
    <w:rsid w:val="006F542B"/>
    <w:rsid w:val="006F546F"/>
    <w:rsid w:val="006F590E"/>
    <w:rsid w:val="006F6181"/>
    <w:rsid w:val="006F68AC"/>
    <w:rsid w:val="006F6E73"/>
    <w:rsid w:val="006F70D2"/>
    <w:rsid w:val="006F79B7"/>
    <w:rsid w:val="006F7BF1"/>
    <w:rsid w:val="00705116"/>
    <w:rsid w:val="00705BC2"/>
    <w:rsid w:val="00706EDB"/>
    <w:rsid w:val="0070764F"/>
    <w:rsid w:val="0071230F"/>
    <w:rsid w:val="0071242B"/>
    <w:rsid w:val="007142E1"/>
    <w:rsid w:val="007153A4"/>
    <w:rsid w:val="007160E1"/>
    <w:rsid w:val="007169E3"/>
    <w:rsid w:val="00716E41"/>
    <w:rsid w:val="007205CB"/>
    <w:rsid w:val="00721E52"/>
    <w:rsid w:val="00724400"/>
    <w:rsid w:val="007248A0"/>
    <w:rsid w:val="0072504A"/>
    <w:rsid w:val="00725DD7"/>
    <w:rsid w:val="00726F90"/>
    <w:rsid w:val="00734CEE"/>
    <w:rsid w:val="00735815"/>
    <w:rsid w:val="0073598D"/>
    <w:rsid w:val="00737D3D"/>
    <w:rsid w:val="00742A70"/>
    <w:rsid w:val="0074446B"/>
    <w:rsid w:val="00744CD7"/>
    <w:rsid w:val="007457CC"/>
    <w:rsid w:val="00751149"/>
    <w:rsid w:val="00753853"/>
    <w:rsid w:val="00754AEF"/>
    <w:rsid w:val="007556FC"/>
    <w:rsid w:val="00755A91"/>
    <w:rsid w:val="00756619"/>
    <w:rsid w:val="00757777"/>
    <w:rsid w:val="007603CF"/>
    <w:rsid w:val="0076136B"/>
    <w:rsid w:val="007621A1"/>
    <w:rsid w:val="00762533"/>
    <w:rsid w:val="007633E2"/>
    <w:rsid w:val="007634BB"/>
    <w:rsid w:val="007636C9"/>
    <w:rsid w:val="00765953"/>
    <w:rsid w:val="00765CB5"/>
    <w:rsid w:val="007676CE"/>
    <w:rsid w:val="00770446"/>
    <w:rsid w:val="00770556"/>
    <w:rsid w:val="00771C55"/>
    <w:rsid w:val="00772E43"/>
    <w:rsid w:val="00774D2C"/>
    <w:rsid w:val="00774F08"/>
    <w:rsid w:val="00774F6E"/>
    <w:rsid w:val="00776A61"/>
    <w:rsid w:val="00777CBE"/>
    <w:rsid w:val="007808E9"/>
    <w:rsid w:val="00781535"/>
    <w:rsid w:val="0078170B"/>
    <w:rsid w:val="0078312C"/>
    <w:rsid w:val="0078405A"/>
    <w:rsid w:val="00784B7B"/>
    <w:rsid w:val="00785155"/>
    <w:rsid w:val="007859FA"/>
    <w:rsid w:val="00787D85"/>
    <w:rsid w:val="007908AB"/>
    <w:rsid w:val="00792E5C"/>
    <w:rsid w:val="00793CFE"/>
    <w:rsid w:val="00794970"/>
    <w:rsid w:val="00794E99"/>
    <w:rsid w:val="0079624F"/>
    <w:rsid w:val="007968D5"/>
    <w:rsid w:val="00797D2B"/>
    <w:rsid w:val="007A437E"/>
    <w:rsid w:val="007A5F5E"/>
    <w:rsid w:val="007A64A8"/>
    <w:rsid w:val="007B07C7"/>
    <w:rsid w:val="007B0B73"/>
    <w:rsid w:val="007B0C72"/>
    <w:rsid w:val="007B0DA5"/>
    <w:rsid w:val="007B1CCB"/>
    <w:rsid w:val="007B3D0C"/>
    <w:rsid w:val="007B5512"/>
    <w:rsid w:val="007C079F"/>
    <w:rsid w:val="007C0909"/>
    <w:rsid w:val="007C0E13"/>
    <w:rsid w:val="007C643D"/>
    <w:rsid w:val="007C7063"/>
    <w:rsid w:val="007C74F9"/>
    <w:rsid w:val="007C7EC8"/>
    <w:rsid w:val="007D06F2"/>
    <w:rsid w:val="007D0B52"/>
    <w:rsid w:val="007D0FA9"/>
    <w:rsid w:val="007D1395"/>
    <w:rsid w:val="007D34FE"/>
    <w:rsid w:val="007D417A"/>
    <w:rsid w:val="007D5C72"/>
    <w:rsid w:val="007E03E3"/>
    <w:rsid w:val="007E0A08"/>
    <w:rsid w:val="007E0A78"/>
    <w:rsid w:val="007E1714"/>
    <w:rsid w:val="007E29CF"/>
    <w:rsid w:val="007E2A19"/>
    <w:rsid w:val="007E2B4D"/>
    <w:rsid w:val="007E2F1D"/>
    <w:rsid w:val="007E44E9"/>
    <w:rsid w:val="007E4EA3"/>
    <w:rsid w:val="007E4FAE"/>
    <w:rsid w:val="007E56BE"/>
    <w:rsid w:val="007E575B"/>
    <w:rsid w:val="007E7115"/>
    <w:rsid w:val="007E71AE"/>
    <w:rsid w:val="007E7F13"/>
    <w:rsid w:val="007F033A"/>
    <w:rsid w:val="007F0845"/>
    <w:rsid w:val="007F2316"/>
    <w:rsid w:val="007F254E"/>
    <w:rsid w:val="007F3278"/>
    <w:rsid w:val="007F54E1"/>
    <w:rsid w:val="007F593D"/>
    <w:rsid w:val="0080220C"/>
    <w:rsid w:val="00802337"/>
    <w:rsid w:val="0080274E"/>
    <w:rsid w:val="00802F2D"/>
    <w:rsid w:val="0080427B"/>
    <w:rsid w:val="00804740"/>
    <w:rsid w:val="008050D4"/>
    <w:rsid w:val="00805400"/>
    <w:rsid w:val="00805662"/>
    <w:rsid w:val="008058D8"/>
    <w:rsid w:val="00806156"/>
    <w:rsid w:val="00806A2F"/>
    <w:rsid w:val="008113A5"/>
    <w:rsid w:val="008114CF"/>
    <w:rsid w:val="008119D3"/>
    <w:rsid w:val="00812549"/>
    <w:rsid w:val="008128C3"/>
    <w:rsid w:val="00813F4C"/>
    <w:rsid w:val="008176A3"/>
    <w:rsid w:val="0082154D"/>
    <w:rsid w:val="00821584"/>
    <w:rsid w:val="00822440"/>
    <w:rsid w:val="00822A95"/>
    <w:rsid w:val="008232A0"/>
    <w:rsid w:val="00823851"/>
    <w:rsid w:val="00823A81"/>
    <w:rsid w:val="00825BE2"/>
    <w:rsid w:val="008277FF"/>
    <w:rsid w:val="00827A6C"/>
    <w:rsid w:val="00830785"/>
    <w:rsid w:val="00830820"/>
    <w:rsid w:val="0083240B"/>
    <w:rsid w:val="00832877"/>
    <w:rsid w:val="0083392F"/>
    <w:rsid w:val="00835767"/>
    <w:rsid w:val="008357A3"/>
    <w:rsid w:val="00836C44"/>
    <w:rsid w:val="00836D7A"/>
    <w:rsid w:val="00837752"/>
    <w:rsid w:val="00840033"/>
    <w:rsid w:val="00843D04"/>
    <w:rsid w:val="00844174"/>
    <w:rsid w:val="00845531"/>
    <w:rsid w:val="008517FB"/>
    <w:rsid w:val="00852CC2"/>
    <w:rsid w:val="00853FEC"/>
    <w:rsid w:val="00854509"/>
    <w:rsid w:val="00855E4A"/>
    <w:rsid w:val="00856D67"/>
    <w:rsid w:val="008573F2"/>
    <w:rsid w:val="00857644"/>
    <w:rsid w:val="00860A47"/>
    <w:rsid w:val="00862BC7"/>
    <w:rsid w:val="00863017"/>
    <w:rsid w:val="008642EF"/>
    <w:rsid w:val="00865066"/>
    <w:rsid w:val="00867392"/>
    <w:rsid w:val="00870088"/>
    <w:rsid w:val="008706D3"/>
    <w:rsid w:val="0087093E"/>
    <w:rsid w:val="008722FE"/>
    <w:rsid w:val="008730D3"/>
    <w:rsid w:val="008764C3"/>
    <w:rsid w:val="0088257D"/>
    <w:rsid w:val="00887035"/>
    <w:rsid w:val="00892420"/>
    <w:rsid w:val="008941C4"/>
    <w:rsid w:val="00894F81"/>
    <w:rsid w:val="00895E7B"/>
    <w:rsid w:val="0089660D"/>
    <w:rsid w:val="00897081"/>
    <w:rsid w:val="008A0337"/>
    <w:rsid w:val="008A11D5"/>
    <w:rsid w:val="008A162C"/>
    <w:rsid w:val="008A16FA"/>
    <w:rsid w:val="008A27D9"/>
    <w:rsid w:val="008A2D1B"/>
    <w:rsid w:val="008A36BD"/>
    <w:rsid w:val="008A3EC2"/>
    <w:rsid w:val="008A6F56"/>
    <w:rsid w:val="008A7147"/>
    <w:rsid w:val="008B0966"/>
    <w:rsid w:val="008B1531"/>
    <w:rsid w:val="008B45E9"/>
    <w:rsid w:val="008B595A"/>
    <w:rsid w:val="008B5BB3"/>
    <w:rsid w:val="008B622B"/>
    <w:rsid w:val="008B748C"/>
    <w:rsid w:val="008B7DB7"/>
    <w:rsid w:val="008C15AD"/>
    <w:rsid w:val="008C2755"/>
    <w:rsid w:val="008C2F0B"/>
    <w:rsid w:val="008C2FA6"/>
    <w:rsid w:val="008C32B5"/>
    <w:rsid w:val="008C3433"/>
    <w:rsid w:val="008C49CF"/>
    <w:rsid w:val="008C538B"/>
    <w:rsid w:val="008C7D70"/>
    <w:rsid w:val="008D1A07"/>
    <w:rsid w:val="008D33EE"/>
    <w:rsid w:val="008D382B"/>
    <w:rsid w:val="008D417A"/>
    <w:rsid w:val="008D46C5"/>
    <w:rsid w:val="008D687D"/>
    <w:rsid w:val="008D691B"/>
    <w:rsid w:val="008D6A79"/>
    <w:rsid w:val="008D7B7E"/>
    <w:rsid w:val="008E002A"/>
    <w:rsid w:val="008E055B"/>
    <w:rsid w:val="008E0ADD"/>
    <w:rsid w:val="008E1ADC"/>
    <w:rsid w:val="008E1E9B"/>
    <w:rsid w:val="008E3D9B"/>
    <w:rsid w:val="008E57C1"/>
    <w:rsid w:val="008E5B30"/>
    <w:rsid w:val="008E6059"/>
    <w:rsid w:val="008E6CF1"/>
    <w:rsid w:val="008F0864"/>
    <w:rsid w:val="008F0B56"/>
    <w:rsid w:val="008F34DA"/>
    <w:rsid w:val="008F538F"/>
    <w:rsid w:val="008F55E7"/>
    <w:rsid w:val="0090264E"/>
    <w:rsid w:val="00902E24"/>
    <w:rsid w:val="0090343F"/>
    <w:rsid w:val="009047B9"/>
    <w:rsid w:val="009109E5"/>
    <w:rsid w:val="009133A1"/>
    <w:rsid w:val="009136C9"/>
    <w:rsid w:val="0091388B"/>
    <w:rsid w:val="009159B8"/>
    <w:rsid w:val="0092018E"/>
    <w:rsid w:val="00920C7D"/>
    <w:rsid w:val="0092134A"/>
    <w:rsid w:val="00923433"/>
    <w:rsid w:val="00923542"/>
    <w:rsid w:val="00923AEC"/>
    <w:rsid w:val="009245A6"/>
    <w:rsid w:val="009250E1"/>
    <w:rsid w:val="009251B3"/>
    <w:rsid w:val="009274DB"/>
    <w:rsid w:val="00927D18"/>
    <w:rsid w:val="00932ADE"/>
    <w:rsid w:val="00932B94"/>
    <w:rsid w:val="0093464E"/>
    <w:rsid w:val="0093510A"/>
    <w:rsid w:val="00935455"/>
    <w:rsid w:val="00941461"/>
    <w:rsid w:val="009416A9"/>
    <w:rsid w:val="00941ED6"/>
    <w:rsid w:val="0094251B"/>
    <w:rsid w:val="009425C5"/>
    <w:rsid w:val="00943015"/>
    <w:rsid w:val="009453E8"/>
    <w:rsid w:val="009460FB"/>
    <w:rsid w:val="00946772"/>
    <w:rsid w:val="009476E5"/>
    <w:rsid w:val="00947AD5"/>
    <w:rsid w:val="00947C7D"/>
    <w:rsid w:val="0095061E"/>
    <w:rsid w:val="00951428"/>
    <w:rsid w:val="0095220B"/>
    <w:rsid w:val="009525D3"/>
    <w:rsid w:val="00952720"/>
    <w:rsid w:val="00953A8A"/>
    <w:rsid w:val="00954CEB"/>
    <w:rsid w:val="00954D17"/>
    <w:rsid w:val="00956E78"/>
    <w:rsid w:val="00957469"/>
    <w:rsid w:val="00960165"/>
    <w:rsid w:val="009612DE"/>
    <w:rsid w:val="0096191C"/>
    <w:rsid w:val="0096358B"/>
    <w:rsid w:val="0096430D"/>
    <w:rsid w:val="00964421"/>
    <w:rsid w:val="00965322"/>
    <w:rsid w:val="009662AA"/>
    <w:rsid w:val="00966A7D"/>
    <w:rsid w:val="00966D33"/>
    <w:rsid w:val="00970F73"/>
    <w:rsid w:val="00971A45"/>
    <w:rsid w:val="00972210"/>
    <w:rsid w:val="009726CA"/>
    <w:rsid w:val="009739AA"/>
    <w:rsid w:val="00974858"/>
    <w:rsid w:val="00974F7C"/>
    <w:rsid w:val="009767C1"/>
    <w:rsid w:val="00976C13"/>
    <w:rsid w:val="009818DD"/>
    <w:rsid w:val="00982B5F"/>
    <w:rsid w:val="00983BE0"/>
    <w:rsid w:val="009841F8"/>
    <w:rsid w:val="00984E9A"/>
    <w:rsid w:val="0098560D"/>
    <w:rsid w:val="00985C44"/>
    <w:rsid w:val="0098784B"/>
    <w:rsid w:val="00990677"/>
    <w:rsid w:val="009906F5"/>
    <w:rsid w:val="009927BF"/>
    <w:rsid w:val="009942D0"/>
    <w:rsid w:val="00994633"/>
    <w:rsid w:val="00995681"/>
    <w:rsid w:val="00995B94"/>
    <w:rsid w:val="009970B6"/>
    <w:rsid w:val="00997C0F"/>
    <w:rsid w:val="009A4066"/>
    <w:rsid w:val="009A5A13"/>
    <w:rsid w:val="009A67DB"/>
    <w:rsid w:val="009B066B"/>
    <w:rsid w:val="009B1627"/>
    <w:rsid w:val="009B1B46"/>
    <w:rsid w:val="009B2242"/>
    <w:rsid w:val="009B49EF"/>
    <w:rsid w:val="009B4F63"/>
    <w:rsid w:val="009B5D6A"/>
    <w:rsid w:val="009B6B5C"/>
    <w:rsid w:val="009B7E5D"/>
    <w:rsid w:val="009C056A"/>
    <w:rsid w:val="009C0601"/>
    <w:rsid w:val="009C0F4B"/>
    <w:rsid w:val="009C0F6A"/>
    <w:rsid w:val="009C1184"/>
    <w:rsid w:val="009C286D"/>
    <w:rsid w:val="009C3D02"/>
    <w:rsid w:val="009C61D7"/>
    <w:rsid w:val="009C76AB"/>
    <w:rsid w:val="009C7CB4"/>
    <w:rsid w:val="009D3386"/>
    <w:rsid w:val="009D3E4B"/>
    <w:rsid w:val="009D4A49"/>
    <w:rsid w:val="009D4D3F"/>
    <w:rsid w:val="009D4F2C"/>
    <w:rsid w:val="009D7E4D"/>
    <w:rsid w:val="009E1F1C"/>
    <w:rsid w:val="009E2DC9"/>
    <w:rsid w:val="009E4D8C"/>
    <w:rsid w:val="009E638D"/>
    <w:rsid w:val="009E776E"/>
    <w:rsid w:val="009E79EB"/>
    <w:rsid w:val="009E7B51"/>
    <w:rsid w:val="009F0985"/>
    <w:rsid w:val="009F24B0"/>
    <w:rsid w:val="009F471D"/>
    <w:rsid w:val="009F5453"/>
    <w:rsid w:val="009F6F1F"/>
    <w:rsid w:val="00A00068"/>
    <w:rsid w:val="00A00343"/>
    <w:rsid w:val="00A00F35"/>
    <w:rsid w:val="00A01E2A"/>
    <w:rsid w:val="00A01E80"/>
    <w:rsid w:val="00A0788E"/>
    <w:rsid w:val="00A11444"/>
    <w:rsid w:val="00A11D39"/>
    <w:rsid w:val="00A12904"/>
    <w:rsid w:val="00A12E4C"/>
    <w:rsid w:val="00A1325D"/>
    <w:rsid w:val="00A1477E"/>
    <w:rsid w:val="00A14913"/>
    <w:rsid w:val="00A150F6"/>
    <w:rsid w:val="00A1574A"/>
    <w:rsid w:val="00A15CDF"/>
    <w:rsid w:val="00A177BF"/>
    <w:rsid w:val="00A17A6E"/>
    <w:rsid w:val="00A201AB"/>
    <w:rsid w:val="00A21053"/>
    <w:rsid w:val="00A21EE9"/>
    <w:rsid w:val="00A22523"/>
    <w:rsid w:val="00A269CB"/>
    <w:rsid w:val="00A27446"/>
    <w:rsid w:val="00A319F0"/>
    <w:rsid w:val="00A32AC2"/>
    <w:rsid w:val="00A33675"/>
    <w:rsid w:val="00A33C74"/>
    <w:rsid w:val="00A344AB"/>
    <w:rsid w:val="00A346A7"/>
    <w:rsid w:val="00A34C36"/>
    <w:rsid w:val="00A34F8B"/>
    <w:rsid w:val="00A35286"/>
    <w:rsid w:val="00A358F2"/>
    <w:rsid w:val="00A36DB7"/>
    <w:rsid w:val="00A3715F"/>
    <w:rsid w:val="00A37726"/>
    <w:rsid w:val="00A378FF"/>
    <w:rsid w:val="00A40226"/>
    <w:rsid w:val="00A4053B"/>
    <w:rsid w:val="00A422B9"/>
    <w:rsid w:val="00A42F6F"/>
    <w:rsid w:val="00A43C1F"/>
    <w:rsid w:val="00A4540E"/>
    <w:rsid w:val="00A460CA"/>
    <w:rsid w:val="00A46983"/>
    <w:rsid w:val="00A46AC7"/>
    <w:rsid w:val="00A47952"/>
    <w:rsid w:val="00A50D80"/>
    <w:rsid w:val="00A50E0F"/>
    <w:rsid w:val="00A5140D"/>
    <w:rsid w:val="00A52727"/>
    <w:rsid w:val="00A538C6"/>
    <w:rsid w:val="00A53976"/>
    <w:rsid w:val="00A548A0"/>
    <w:rsid w:val="00A60CD3"/>
    <w:rsid w:val="00A619DB"/>
    <w:rsid w:val="00A61B1A"/>
    <w:rsid w:val="00A61D3A"/>
    <w:rsid w:val="00A621A7"/>
    <w:rsid w:val="00A636D4"/>
    <w:rsid w:val="00A64A19"/>
    <w:rsid w:val="00A6587C"/>
    <w:rsid w:val="00A66AF1"/>
    <w:rsid w:val="00A6700F"/>
    <w:rsid w:val="00A6714A"/>
    <w:rsid w:val="00A71C55"/>
    <w:rsid w:val="00A71EB0"/>
    <w:rsid w:val="00A725C6"/>
    <w:rsid w:val="00A73630"/>
    <w:rsid w:val="00A74357"/>
    <w:rsid w:val="00A75AE2"/>
    <w:rsid w:val="00A762EA"/>
    <w:rsid w:val="00A7669A"/>
    <w:rsid w:val="00A82873"/>
    <w:rsid w:val="00A83926"/>
    <w:rsid w:val="00A83AC2"/>
    <w:rsid w:val="00A8408D"/>
    <w:rsid w:val="00A84418"/>
    <w:rsid w:val="00A85AFF"/>
    <w:rsid w:val="00A85FCC"/>
    <w:rsid w:val="00A904C9"/>
    <w:rsid w:val="00A907AE"/>
    <w:rsid w:val="00A91846"/>
    <w:rsid w:val="00A919E1"/>
    <w:rsid w:val="00A92342"/>
    <w:rsid w:val="00A923DF"/>
    <w:rsid w:val="00A936D5"/>
    <w:rsid w:val="00A968CC"/>
    <w:rsid w:val="00A97801"/>
    <w:rsid w:val="00A97C61"/>
    <w:rsid w:val="00AA00FA"/>
    <w:rsid w:val="00AA0836"/>
    <w:rsid w:val="00AA0FA0"/>
    <w:rsid w:val="00AA218F"/>
    <w:rsid w:val="00AA6601"/>
    <w:rsid w:val="00AA7D44"/>
    <w:rsid w:val="00AB3DE1"/>
    <w:rsid w:val="00AB4493"/>
    <w:rsid w:val="00AB59CC"/>
    <w:rsid w:val="00AB5B17"/>
    <w:rsid w:val="00AB63C4"/>
    <w:rsid w:val="00AB710A"/>
    <w:rsid w:val="00AB79DA"/>
    <w:rsid w:val="00AB7A66"/>
    <w:rsid w:val="00AC00C7"/>
    <w:rsid w:val="00AC25BE"/>
    <w:rsid w:val="00AC452B"/>
    <w:rsid w:val="00AC5CED"/>
    <w:rsid w:val="00AC6099"/>
    <w:rsid w:val="00AC77D9"/>
    <w:rsid w:val="00AD018E"/>
    <w:rsid w:val="00AD167F"/>
    <w:rsid w:val="00AD4325"/>
    <w:rsid w:val="00AD49D3"/>
    <w:rsid w:val="00AD517C"/>
    <w:rsid w:val="00AD5FCF"/>
    <w:rsid w:val="00AD6124"/>
    <w:rsid w:val="00AE17AC"/>
    <w:rsid w:val="00AE261C"/>
    <w:rsid w:val="00AE2EF1"/>
    <w:rsid w:val="00AE3012"/>
    <w:rsid w:val="00AE341C"/>
    <w:rsid w:val="00AE3632"/>
    <w:rsid w:val="00AE43A7"/>
    <w:rsid w:val="00AE67C9"/>
    <w:rsid w:val="00AE6FA6"/>
    <w:rsid w:val="00AE7EF0"/>
    <w:rsid w:val="00AF0DB7"/>
    <w:rsid w:val="00AF14D7"/>
    <w:rsid w:val="00AF1C5F"/>
    <w:rsid w:val="00AF21A2"/>
    <w:rsid w:val="00AF231D"/>
    <w:rsid w:val="00AF23F5"/>
    <w:rsid w:val="00AF2574"/>
    <w:rsid w:val="00AF469D"/>
    <w:rsid w:val="00AF5C26"/>
    <w:rsid w:val="00AF6B6A"/>
    <w:rsid w:val="00AF75E3"/>
    <w:rsid w:val="00B00C57"/>
    <w:rsid w:val="00B01268"/>
    <w:rsid w:val="00B0161C"/>
    <w:rsid w:val="00B02A24"/>
    <w:rsid w:val="00B03339"/>
    <w:rsid w:val="00B05F21"/>
    <w:rsid w:val="00B06588"/>
    <w:rsid w:val="00B06FF4"/>
    <w:rsid w:val="00B120E1"/>
    <w:rsid w:val="00B12B23"/>
    <w:rsid w:val="00B14A1B"/>
    <w:rsid w:val="00B14CF9"/>
    <w:rsid w:val="00B14FCB"/>
    <w:rsid w:val="00B214A8"/>
    <w:rsid w:val="00B21932"/>
    <w:rsid w:val="00B21F5A"/>
    <w:rsid w:val="00B22A5E"/>
    <w:rsid w:val="00B22A6A"/>
    <w:rsid w:val="00B238D4"/>
    <w:rsid w:val="00B23CB0"/>
    <w:rsid w:val="00B251D9"/>
    <w:rsid w:val="00B25C7B"/>
    <w:rsid w:val="00B25F78"/>
    <w:rsid w:val="00B26C1E"/>
    <w:rsid w:val="00B26D8B"/>
    <w:rsid w:val="00B271AE"/>
    <w:rsid w:val="00B30515"/>
    <w:rsid w:val="00B305D7"/>
    <w:rsid w:val="00B31480"/>
    <w:rsid w:val="00B33073"/>
    <w:rsid w:val="00B345EB"/>
    <w:rsid w:val="00B34883"/>
    <w:rsid w:val="00B3625D"/>
    <w:rsid w:val="00B36A3E"/>
    <w:rsid w:val="00B37158"/>
    <w:rsid w:val="00B37BAA"/>
    <w:rsid w:val="00B414C6"/>
    <w:rsid w:val="00B429CC"/>
    <w:rsid w:val="00B445B3"/>
    <w:rsid w:val="00B44FB9"/>
    <w:rsid w:val="00B45321"/>
    <w:rsid w:val="00B45A3C"/>
    <w:rsid w:val="00B463B2"/>
    <w:rsid w:val="00B4686D"/>
    <w:rsid w:val="00B47EC5"/>
    <w:rsid w:val="00B503AA"/>
    <w:rsid w:val="00B5049A"/>
    <w:rsid w:val="00B50717"/>
    <w:rsid w:val="00B511F7"/>
    <w:rsid w:val="00B5125F"/>
    <w:rsid w:val="00B51499"/>
    <w:rsid w:val="00B5343F"/>
    <w:rsid w:val="00B5446D"/>
    <w:rsid w:val="00B557F3"/>
    <w:rsid w:val="00B577DB"/>
    <w:rsid w:val="00B61B7E"/>
    <w:rsid w:val="00B62AC0"/>
    <w:rsid w:val="00B6393E"/>
    <w:rsid w:val="00B66804"/>
    <w:rsid w:val="00B66B72"/>
    <w:rsid w:val="00B66D8C"/>
    <w:rsid w:val="00B673DE"/>
    <w:rsid w:val="00B708EF"/>
    <w:rsid w:val="00B71FEE"/>
    <w:rsid w:val="00B721EB"/>
    <w:rsid w:val="00B7245E"/>
    <w:rsid w:val="00B72522"/>
    <w:rsid w:val="00B727FD"/>
    <w:rsid w:val="00B72BF0"/>
    <w:rsid w:val="00B72DC1"/>
    <w:rsid w:val="00B74E93"/>
    <w:rsid w:val="00B75D99"/>
    <w:rsid w:val="00B764E6"/>
    <w:rsid w:val="00B77A26"/>
    <w:rsid w:val="00B822DD"/>
    <w:rsid w:val="00B8242E"/>
    <w:rsid w:val="00B82CE7"/>
    <w:rsid w:val="00B8497C"/>
    <w:rsid w:val="00B86059"/>
    <w:rsid w:val="00B876A2"/>
    <w:rsid w:val="00B87B30"/>
    <w:rsid w:val="00B90D9E"/>
    <w:rsid w:val="00B91337"/>
    <w:rsid w:val="00B91DD8"/>
    <w:rsid w:val="00B92E63"/>
    <w:rsid w:val="00B93915"/>
    <w:rsid w:val="00B94771"/>
    <w:rsid w:val="00B9499E"/>
    <w:rsid w:val="00B94FF9"/>
    <w:rsid w:val="00B9632B"/>
    <w:rsid w:val="00BA0350"/>
    <w:rsid w:val="00BA0C24"/>
    <w:rsid w:val="00BA2205"/>
    <w:rsid w:val="00BA2509"/>
    <w:rsid w:val="00BA2680"/>
    <w:rsid w:val="00BA3818"/>
    <w:rsid w:val="00BA43AA"/>
    <w:rsid w:val="00BA60EB"/>
    <w:rsid w:val="00BA7624"/>
    <w:rsid w:val="00BB13F6"/>
    <w:rsid w:val="00BB39DD"/>
    <w:rsid w:val="00BB5949"/>
    <w:rsid w:val="00BB7709"/>
    <w:rsid w:val="00BB7A12"/>
    <w:rsid w:val="00BC0D8D"/>
    <w:rsid w:val="00BC0D9F"/>
    <w:rsid w:val="00BC1E38"/>
    <w:rsid w:val="00BC35BD"/>
    <w:rsid w:val="00BC3670"/>
    <w:rsid w:val="00BC37C0"/>
    <w:rsid w:val="00BC3A95"/>
    <w:rsid w:val="00BC46FD"/>
    <w:rsid w:val="00BC4882"/>
    <w:rsid w:val="00BC7AB4"/>
    <w:rsid w:val="00BD047D"/>
    <w:rsid w:val="00BD0CCA"/>
    <w:rsid w:val="00BD0CF2"/>
    <w:rsid w:val="00BD2489"/>
    <w:rsid w:val="00BD393B"/>
    <w:rsid w:val="00BD3997"/>
    <w:rsid w:val="00BD3BA1"/>
    <w:rsid w:val="00BD4D59"/>
    <w:rsid w:val="00BD4D6D"/>
    <w:rsid w:val="00BD5BAD"/>
    <w:rsid w:val="00BD6533"/>
    <w:rsid w:val="00BD72E1"/>
    <w:rsid w:val="00BD7E50"/>
    <w:rsid w:val="00BD7FA6"/>
    <w:rsid w:val="00BE1100"/>
    <w:rsid w:val="00BE321E"/>
    <w:rsid w:val="00BE37A2"/>
    <w:rsid w:val="00BE38E6"/>
    <w:rsid w:val="00BE44F6"/>
    <w:rsid w:val="00BE4DDE"/>
    <w:rsid w:val="00BE5A6F"/>
    <w:rsid w:val="00BE654A"/>
    <w:rsid w:val="00BE68F8"/>
    <w:rsid w:val="00BE6A81"/>
    <w:rsid w:val="00BE71E8"/>
    <w:rsid w:val="00BE72AB"/>
    <w:rsid w:val="00BE7AB3"/>
    <w:rsid w:val="00BF0600"/>
    <w:rsid w:val="00BF07F6"/>
    <w:rsid w:val="00BF0B03"/>
    <w:rsid w:val="00BF0C05"/>
    <w:rsid w:val="00BF0E53"/>
    <w:rsid w:val="00BF3638"/>
    <w:rsid w:val="00BF3DFC"/>
    <w:rsid w:val="00BF62C8"/>
    <w:rsid w:val="00BF734F"/>
    <w:rsid w:val="00C014A9"/>
    <w:rsid w:val="00C01838"/>
    <w:rsid w:val="00C021B8"/>
    <w:rsid w:val="00C026E9"/>
    <w:rsid w:val="00C027D4"/>
    <w:rsid w:val="00C03E47"/>
    <w:rsid w:val="00C03ECA"/>
    <w:rsid w:val="00C04496"/>
    <w:rsid w:val="00C057B6"/>
    <w:rsid w:val="00C05EC2"/>
    <w:rsid w:val="00C06972"/>
    <w:rsid w:val="00C07478"/>
    <w:rsid w:val="00C07746"/>
    <w:rsid w:val="00C07F9E"/>
    <w:rsid w:val="00C10B9F"/>
    <w:rsid w:val="00C125A0"/>
    <w:rsid w:val="00C15B5F"/>
    <w:rsid w:val="00C168A2"/>
    <w:rsid w:val="00C16C70"/>
    <w:rsid w:val="00C204D5"/>
    <w:rsid w:val="00C2097C"/>
    <w:rsid w:val="00C22977"/>
    <w:rsid w:val="00C243F0"/>
    <w:rsid w:val="00C2494F"/>
    <w:rsid w:val="00C24D49"/>
    <w:rsid w:val="00C26F1F"/>
    <w:rsid w:val="00C315CD"/>
    <w:rsid w:val="00C31B2A"/>
    <w:rsid w:val="00C3473D"/>
    <w:rsid w:val="00C365DC"/>
    <w:rsid w:val="00C36B3D"/>
    <w:rsid w:val="00C37FC2"/>
    <w:rsid w:val="00C411DD"/>
    <w:rsid w:val="00C426F3"/>
    <w:rsid w:val="00C43249"/>
    <w:rsid w:val="00C45779"/>
    <w:rsid w:val="00C47005"/>
    <w:rsid w:val="00C50CDF"/>
    <w:rsid w:val="00C50D3B"/>
    <w:rsid w:val="00C512C0"/>
    <w:rsid w:val="00C513EA"/>
    <w:rsid w:val="00C514CF"/>
    <w:rsid w:val="00C51970"/>
    <w:rsid w:val="00C52445"/>
    <w:rsid w:val="00C53459"/>
    <w:rsid w:val="00C53771"/>
    <w:rsid w:val="00C55180"/>
    <w:rsid w:val="00C55DF5"/>
    <w:rsid w:val="00C56821"/>
    <w:rsid w:val="00C56A94"/>
    <w:rsid w:val="00C5734A"/>
    <w:rsid w:val="00C60FE1"/>
    <w:rsid w:val="00C61565"/>
    <w:rsid w:val="00C62161"/>
    <w:rsid w:val="00C62626"/>
    <w:rsid w:val="00C62918"/>
    <w:rsid w:val="00C62B3A"/>
    <w:rsid w:val="00C63431"/>
    <w:rsid w:val="00C64816"/>
    <w:rsid w:val="00C65BE3"/>
    <w:rsid w:val="00C66B19"/>
    <w:rsid w:val="00C678B0"/>
    <w:rsid w:val="00C67A2D"/>
    <w:rsid w:val="00C67BE7"/>
    <w:rsid w:val="00C70870"/>
    <w:rsid w:val="00C71694"/>
    <w:rsid w:val="00C71F84"/>
    <w:rsid w:val="00C734B7"/>
    <w:rsid w:val="00C74187"/>
    <w:rsid w:val="00C74F68"/>
    <w:rsid w:val="00C75230"/>
    <w:rsid w:val="00C75EBD"/>
    <w:rsid w:val="00C76011"/>
    <w:rsid w:val="00C760CC"/>
    <w:rsid w:val="00C771EA"/>
    <w:rsid w:val="00C80944"/>
    <w:rsid w:val="00C81087"/>
    <w:rsid w:val="00C81E11"/>
    <w:rsid w:val="00C81FFD"/>
    <w:rsid w:val="00C82B5C"/>
    <w:rsid w:val="00C83A45"/>
    <w:rsid w:val="00C854F7"/>
    <w:rsid w:val="00C85AEC"/>
    <w:rsid w:val="00C86C37"/>
    <w:rsid w:val="00C8758C"/>
    <w:rsid w:val="00C90779"/>
    <w:rsid w:val="00C90C72"/>
    <w:rsid w:val="00C90CE2"/>
    <w:rsid w:val="00C92CCC"/>
    <w:rsid w:val="00C92F97"/>
    <w:rsid w:val="00C93069"/>
    <w:rsid w:val="00C95667"/>
    <w:rsid w:val="00C960B1"/>
    <w:rsid w:val="00C96F2E"/>
    <w:rsid w:val="00CA08EF"/>
    <w:rsid w:val="00CA2711"/>
    <w:rsid w:val="00CA31C2"/>
    <w:rsid w:val="00CA376C"/>
    <w:rsid w:val="00CA6D09"/>
    <w:rsid w:val="00CA6FDA"/>
    <w:rsid w:val="00CA7619"/>
    <w:rsid w:val="00CB05E7"/>
    <w:rsid w:val="00CB0907"/>
    <w:rsid w:val="00CB0CE2"/>
    <w:rsid w:val="00CB2BB5"/>
    <w:rsid w:val="00CB4D25"/>
    <w:rsid w:val="00CB5ED0"/>
    <w:rsid w:val="00CC1F4E"/>
    <w:rsid w:val="00CC21E9"/>
    <w:rsid w:val="00CC232A"/>
    <w:rsid w:val="00CC3D35"/>
    <w:rsid w:val="00CC55C0"/>
    <w:rsid w:val="00CC63B6"/>
    <w:rsid w:val="00CC7E6E"/>
    <w:rsid w:val="00CD0DE1"/>
    <w:rsid w:val="00CD26B2"/>
    <w:rsid w:val="00CD3269"/>
    <w:rsid w:val="00CD4425"/>
    <w:rsid w:val="00CD50C5"/>
    <w:rsid w:val="00CD61B6"/>
    <w:rsid w:val="00CD7D21"/>
    <w:rsid w:val="00CE006C"/>
    <w:rsid w:val="00CE05CD"/>
    <w:rsid w:val="00CE34F0"/>
    <w:rsid w:val="00CE376F"/>
    <w:rsid w:val="00CE3896"/>
    <w:rsid w:val="00CE4AA8"/>
    <w:rsid w:val="00CE6756"/>
    <w:rsid w:val="00CE7951"/>
    <w:rsid w:val="00CF2542"/>
    <w:rsid w:val="00CF33B8"/>
    <w:rsid w:val="00CF3B0D"/>
    <w:rsid w:val="00CF48F5"/>
    <w:rsid w:val="00CF4C45"/>
    <w:rsid w:val="00CF4E6C"/>
    <w:rsid w:val="00CF5504"/>
    <w:rsid w:val="00CF5D21"/>
    <w:rsid w:val="00CF65DF"/>
    <w:rsid w:val="00CF73B8"/>
    <w:rsid w:val="00CF7840"/>
    <w:rsid w:val="00D0292E"/>
    <w:rsid w:val="00D0299E"/>
    <w:rsid w:val="00D04001"/>
    <w:rsid w:val="00D048BB"/>
    <w:rsid w:val="00D05915"/>
    <w:rsid w:val="00D063B8"/>
    <w:rsid w:val="00D06F73"/>
    <w:rsid w:val="00D07CAC"/>
    <w:rsid w:val="00D109F5"/>
    <w:rsid w:val="00D123A7"/>
    <w:rsid w:val="00D12725"/>
    <w:rsid w:val="00D131F3"/>
    <w:rsid w:val="00D145F6"/>
    <w:rsid w:val="00D14A50"/>
    <w:rsid w:val="00D154F3"/>
    <w:rsid w:val="00D16365"/>
    <w:rsid w:val="00D16E94"/>
    <w:rsid w:val="00D17157"/>
    <w:rsid w:val="00D172B3"/>
    <w:rsid w:val="00D2058E"/>
    <w:rsid w:val="00D20B1E"/>
    <w:rsid w:val="00D21396"/>
    <w:rsid w:val="00D21ADF"/>
    <w:rsid w:val="00D21E86"/>
    <w:rsid w:val="00D21ED2"/>
    <w:rsid w:val="00D2204F"/>
    <w:rsid w:val="00D22F88"/>
    <w:rsid w:val="00D2333F"/>
    <w:rsid w:val="00D23B18"/>
    <w:rsid w:val="00D23B61"/>
    <w:rsid w:val="00D244CB"/>
    <w:rsid w:val="00D25AD1"/>
    <w:rsid w:val="00D261B7"/>
    <w:rsid w:val="00D315D8"/>
    <w:rsid w:val="00D319E9"/>
    <w:rsid w:val="00D31E14"/>
    <w:rsid w:val="00D31EA3"/>
    <w:rsid w:val="00D324EA"/>
    <w:rsid w:val="00D337C2"/>
    <w:rsid w:val="00D34006"/>
    <w:rsid w:val="00D34D79"/>
    <w:rsid w:val="00D425B7"/>
    <w:rsid w:val="00D4284C"/>
    <w:rsid w:val="00D43F27"/>
    <w:rsid w:val="00D44CE0"/>
    <w:rsid w:val="00D4561D"/>
    <w:rsid w:val="00D473E5"/>
    <w:rsid w:val="00D478C2"/>
    <w:rsid w:val="00D50C67"/>
    <w:rsid w:val="00D525CA"/>
    <w:rsid w:val="00D54B93"/>
    <w:rsid w:val="00D54EE4"/>
    <w:rsid w:val="00D56626"/>
    <w:rsid w:val="00D56FA0"/>
    <w:rsid w:val="00D60F95"/>
    <w:rsid w:val="00D62736"/>
    <w:rsid w:val="00D6290D"/>
    <w:rsid w:val="00D62C7F"/>
    <w:rsid w:val="00D6313B"/>
    <w:rsid w:val="00D64EC3"/>
    <w:rsid w:val="00D65A88"/>
    <w:rsid w:val="00D66255"/>
    <w:rsid w:val="00D66582"/>
    <w:rsid w:val="00D668D9"/>
    <w:rsid w:val="00D71278"/>
    <w:rsid w:val="00D72195"/>
    <w:rsid w:val="00D72839"/>
    <w:rsid w:val="00D72916"/>
    <w:rsid w:val="00D7298B"/>
    <w:rsid w:val="00D76737"/>
    <w:rsid w:val="00D80995"/>
    <w:rsid w:val="00D80C1B"/>
    <w:rsid w:val="00D81401"/>
    <w:rsid w:val="00D828F1"/>
    <w:rsid w:val="00D834E9"/>
    <w:rsid w:val="00D84A15"/>
    <w:rsid w:val="00D84C70"/>
    <w:rsid w:val="00D84DAE"/>
    <w:rsid w:val="00D85696"/>
    <w:rsid w:val="00D85A85"/>
    <w:rsid w:val="00D85DC6"/>
    <w:rsid w:val="00D86989"/>
    <w:rsid w:val="00D872CB"/>
    <w:rsid w:val="00D87356"/>
    <w:rsid w:val="00D879A7"/>
    <w:rsid w:val="00D87B73"/>
    <w:rsid w:val="00D91031"/>
    <w:rsid w:val="00D910F6"/>
    <w:rsid w:val="00D93671"/>
    <w:rsid w:val="00D93DD7"/>
    <w:rsid w:val="00D943E7"/>
    <w:rsid w:val="00D94F01"/>
    <w:rsid w:val="00D95893"/>
    <w:rsid w:val="00D96121"/>
    <w:rsid w:val="00D966DF"/>
    <w:rsid w:val="00D96EA7"/>
    <w:rsid w:val="00D97311"/>
    <w:rsid w:val="00D97DC8"/>
    <w:rsid w:val="00DA13AE"/>
    <w:rsid w:val="00DA14E6"/>
    <w:rsid w:val="00DA3B1A"/>
    <w:rsid w:val="00DA3DE2"/>
    <w:rsid w:val="00DA4415"/>
    <w:rsid w:val="00DA4572"/>
    <w:rsid w:val="00DA4784"/>
    <w:rsid w:val="00DA4935"/>
    <w:rsid w:val="00DA4D8E"/>
    <w:rsid w:val="00DA575D"/>
    <w:rsid w:val="00DA6933"/>
    <w:rsid w:val="00DA7D43"/>
    <w:rsid w:val="00DA7F2C"/>
    <w:rsid w:val="00DB0418"/>
    <w:rsid w:val="00DB0BCA"/>
    <w:rsid w:val="00DB0FCB"/>
    <w:rsid w:val="00DB1FFC"/>
    <w:rsid w:val="00DB3564"/>
    <w:rsid w:val="00DB4AF9"/>
    <w:rsid w:val="00DB5185"/>
    <w:rsid w:val="00DB5D9F"/>
    <w:rsid w:val="00DB6346"/>
    <w:rsid w:val="00DB74C0"/>
    <w:rsid w:val="00DB75C1"/>
    <w:rsid w:val="00DC06D5"/>
    <w:rsid w:val="00DC10AB"/>
    <w:rsid w:val="00DC260E"/>
    <w:rsid w:val="00DC444E"/>
    <w:rsid w:val="00DC548A"/>
    <w:rsid w:val="00DC574D"/>
    <w:rsid w:val="00DC6423"/>
    <w:rsid w:val="00DC721A"/>
    <w:rsid w:val="00DD0FA8"/>
    <w:rsid w:val="00DD15FB"/>
    <w:rsid w:val="00DD1E2F"/>
    <w:rsid w:val="00DD1F1B"/>
    <w:rsid w:val="00DD21AA"/>
    <w:rsid w:val="00DD2CA4"/>
    <w:rsid w:val="00DD44CA"/>
    <w:rsid w:val="00DD77E1"/>
    <w:rsid w:val="00DE05E3"/>
    <w:rsid w:val="00DE0EAD"/>
    <w:rsid w:val="00DE186A"/>
    <w:rsid w:val="00DE32A6"/>
    <w:rsid w:val="00DE340D"/>
    <w:rsid w:val="00DE35B6"/>
    <w:rsid w:val="00DE4233"/>
    <w:rsid w:val="00DE43B5"/>
    <w:rsid w:val="00DE5416"/>
    <w:rsid w:val="00DE54DA"/>
    <w:rsid w:val="00DE577A"/>
    <w:rsid w:val="00DE5C6C"/>
    <w:rsid w:val="00DE6610"/>
    <w:rsid w:val="00DF0E16"/>
    <w:rsid w:val="00DF103D"/>
    <w:rsid w:val="00DF15EE"/>
    <w:rsid w:val="00DF1835"/>
    <w:rsid w:val="00DF2C3A"/>
    <w:rsid w:val="00DF3E6D"/>
    <w:rsid w:val="00DF4CCE"/>
    <w:rsid w:val="00DF4F8C"/>
    <w:rsid w:val="00DF59B5"/>
    <w:rsid w:val="00DF7325"/>
    <w:rsid w:val="00DF7D51"/>
    <w:rsid w:val="00E023AA"/>
    <w:rsid w:val="00E02BC0"/>
    <w:rsid w:val="00E031D4"/>
    <w:rsid w:val="00E03385"/>
    <w:rsid w:val="00E050CD"/>
    <w:rsid w:val="00E05EB8"/>
    <w:rsid w:val="00E1469E"/>
    <w:rsid w:val="00E14DB8"/>
    <w:rsid w:val="00E14E1C"/>
    <w:rsid w:val="00E156BA"/>
    <w:rsid w:val="00E1621B"/>
    <w:rsid w:val="00E2071F"/>
    <w:rsid w:val="00E21A2B"/>
    <w:rsid w:val="00E21BB1"/>
    <w:rsid w:val="00E2270E"/>
    <w:rsid w:val="00E243AE"/>
    <w:rsid w:val="00E2497F"/>
    <w:rsid w:val="00E24EA0"/>
    <w:rsid w:val="00E30F88"/>
    <w:rsid w:val="00E32C2A"/>
    <w:rsid w:val="00E3305F"/>
    <w:rsid w:val="00E33C08"/>
    <w:rsid w:val="00E34214"/>
    <w:rsid w:val="00E34335"/>
    <w:rsid w:val="00E40312"/>
    <w:rsid w:val="00E41BDD"/>
    <w:rsid w:val="00E44484"/>
    <w:rsid w:val="00E44A80"/>
    <w:rsid w:val="00E44C73"/>
    <w:rsid w:val="00E4549B"/>
    <w:rsid w:val="00E45E0D"/>
    <w:rsid w:val="00E46657"/>
    <w:rsid w:val="00E5055A"/>
    <w:rsid w:val="00E51088"/>
    <w:rsid w:val="00E52E6A"/>
    <w:rsid w:val="00E5374F"/>
    <w:rsid w:val="00E552E5"/>
    <w:rsid w:val="00E56FF6"/>
    <w:rsid w:val="00E57205"/>
    <w:rsid w:val="00E613BF"/>
    <w:rsid w:val="00E62515"/>
    <w:rsid w:val="00E64E5E"/>
    <w:rsid w:val="00E652CA"/>
    <w:rsid w:val="00E65C16"/>
    <w:rsid w:val="00E66629"/>
    <w:rsid w:val="00E66EB4"/>
    <w:rsid w:val="00E66F6B"/>
    <w:rsid w:val="00E677C8"/>
    <w:rsid w:val="00E6799C"/>
    <w:rsid w:val="00E67F1F"/>
    <w:rsid w:val="00E703C1"/>
    <w:rsid w:val="00E7097C"/>
    <w:rsid w:val="00E713C2"/>
    <w:rsid w:val="00E71BAA"/>
    <w:rsid w:val="00E72549"/>
    <w:rsid w:val="00E7332E"/>
    <w:rsid w:val="00E73F03"/>
    <w:rsid w:val="00E74E3A"/>
    <w:rsid w:val="00E74F93"/>
    <w:rsid w:val="00E769C6"/>
    <w:rsid w:val="00E77FCF"/>
    <w:rsid w:val="00E80C51"/>
    <w:rsid w:val="00E80CE9"/>
    <w:rsid w:val="00E8105E"/>
    <w:rsid w:val="00E8235A"/>
    <w:rsid w:val="00E85F54"/>
    <w:rsid w:val="00E864BC"/>
    <w:rsid w:val="00E8777B"/>
    <w:rsid w:val="00E93231"/>
    <w:rsid w:val="00E96761"/>
    <w:rsid w:val="00E97821"/>
    <w:rsid w:val="00EA10F6"/>
    <w:rsid w:val="00EA2425"/>
    <w:rsid w:val="00EA24C3"/>
    <w:rsid w:val="00EA2B78"/>
    <w:rsid w:val="00EA2C60"/>
    <w:rsid w:val="00EA2CD6"/>
    <w:rsid w:val="00EA491B"/>
    <w:rsid w:val="00EA63BE"/>
    <w:rsid w:val="00EB0A8B"/>
    <w:rsid w:val="00EB495C"/>
    <w:rsid w:val="00EB4B9A"/>
    <w:rsid w:val="00EB57AF"/>
    <w:rsid w:val="00EB6041"/>
    <w:rsid w:val="00EB65FC"/>
    <w:rsid w:val="00EB6BEE"/>
    <w:rsid w:val="00EB6DF6"/>
    <w:rsid w:val="00EC0ADC"/>
    <w:rsid w:val="00EC279F"/>
    <w:rsid w:val="00EC2D95"/>
    <w:rsid w:val="00EC3609"/>
    <w:rsid w:val="00EC53CB"/>
    <w:rsid w:val="00EC5575"/>
    <w:rsid w:val="00EC58CD"/>
    <w:rsid w:val="00EC734E"/>
    <w:rsid w:val="00EC7633"/>
    <w:rsid w:val="00ED03DE"/>
    <w:rsid w:val="00ED1082"/>
    <w:rsid w:val="00ED20E9"/>
    <w:rsid w:val="00ED51CA"/>
    <w:rsid w:val="00ED52E6"/>
    <w:rsid w:val="00ED6F36"/>
    <w:rsid w:val="00ED7CE9"/>
    <w:rsid w:val="00EE011E"/>
    <w:rsid w:val="00EE0849"/>
    <w:rsid w:val="00EE2538"/>
    <w:rsid w:val="00EE262B"/>
    <w:rsid w:val="00EE2927"/>
    <w:rsid w:val="00EE32E7"/>
    <w:rsid w:val="00EE3BE3"/>
    <w:rsid w:val="00EE45AE"/>
    <w:rsid w:val="00EE75D7"/>
    <w:rsid w:val="00EE774A"/>
    <w:rsid w:val="00EE7C4E"/>
    <w:rsid w:val="00EF0445"/>
    <w:rsid w:val="00EF0F2D"/>
    <w:rsid w:val="00EF18DD"/>
    <w:rsid w:val="00EF4DE4"/>
    <w:rsid w:val="00EF56C0"/>
    <w:rsid w:val="00EF62FE"/>
    <w:rsid w:val="00EF661C"/>
    <w:rsid w:val="00EF6C4D"/>
    <w:rsid w:val="00EF6D1F"/>
    <w:rsid w:val="00EF70F1"/>
    <w:rsid w:val="00F03205"/>
    <w:rsid w:val="00F058FE"/>
    <w:rsid w:val="00F060E0"/>
    <w:rsid w:val="00F10701"/>
    <w:rsid w:val="00F12473"/>
    <w:rsid w:val="00F12ACA"/>
    <w:rsid w:val="00F1374B"/>
    <w:rsid w:val="00F142CA"/>
    <w:rsid w:val="00F15215"/>
    <w:rsid w:val="00F15B25"/>
    <w:rsid w:val="00F17A93"/>
    <w:rsid w:val="00F203FE"/>
    <w:rsid w:val="00F210A6"/>
    <w:rsid w:val="00F211C7"/>
    <w:rsid w:val="00F21CAD"/>
    <w:rsid w:val="00F22BC9"/>
    <w:rsid w:val="00F22C60"/>
    <w:rsid w:val="00F23FAF"/>
    <w:rsid w:val="00F24DC2"/>
    <w:rsid w:val="00F253FC"/>
    <w:rsid w:val="00F25706"/>
    <w:rsid w:val="00F25849"/>
    <w:rsid w:val="00F25CD7"/>
    <w:rsid w:val="00F2684C"/>
    <w:rsid w:val="00F278F4"/>
    <w:rsid w:val="00F27D46"/>
    <w:rsid w:val="00F27E47"/>
    <w:rsid w:val="00F306BD"/>
    <w:rsid w:val="00F308F6"/>
    <w:rsid w:val="00F32B3F"/>
    <w:rsid w:val="00F33661"/>
    <w:rsid w:val="00F34ADD"/>
    <w:rsid w:val="00F34FE5"/>
    <w:rsid w:val="00F3687A"/>
    <w:rsid w:val="00F368DB"/>
    <w:rsid w:val="00F370DB"/>
    <w:rsid w:val="00F37D16"/>
    <w:rsid w:val="00F407AF"/>
    <w:rsid w:val="00F40C6F"/>
    <w:rsid w:val="00F411CF"/>
    <w:rsid w:val="00F41F4D"/>
    <w:rsid w:val="00F427A4"/>
    <w:rsid w:val="00F435FF"/>
    <w:rsid w:val="00F4375B"/>
    <w:rsid w:val="00F46D9F"/>
    <w:rsid w:val="00F474FF"/>
    <w:rsid w:val="00F509E7"/>
    <w:rsid w:val="00F51A43"/>
    <w:rsid w:val="00F52447"/>
    <w:rsid w:val="00F542E2"/>
    <w:rsid w:val="00F55DEE"/>
    <w:rsid w:val="00F56166"/>
    <w:rsid w:val="00F5662B"/>
    <w:rsid w:val="00F56815"/>
    <w:rsid w:val="00F60D28"/>
    <w:rsid w:val="00F60ECB"/>
    <w:rsid w:val="00F61367"/>
    <w:rsid w:val="00F614D0"/>
    <w:rsid w:val="00F618DD"/>
    <w:rsid w:val="00F632D6"/>
    <w:rsid w:val="00F638BF"/>
    <w:rsid w:val="00F64FC7"/>
    <w:rsid w:val="00F65489"/>
    <w:rsid w:val="00F6638A"/>
    <w:rsid w:val="00F67068"/>
    <w:rsid w:val="00F71A55"/>
    <w:rsid w:val="00F71C1D"/>
    <w:rsid w:val="00F735A2"/>
    <w:rsid w:val="00F74113"/>
    <w:rsid w:val="00F74408"/>
    <w:rsid w:val="00F76F78"/>
    <w:rsid w:val="00F80062"/>
    <w:rsid w:val="00F80238"/>
    <w:rsid w:val="00F80569"/>
    <w:rsid w:val="00F81377"/>
    <w:rsid w:val="00F81952"/>
    <w:rsid w:val="00F81F23"/>
    <w:rsid w:val="00F82CC7"/>
    <w:rsid w:val="00F834AE"/>
    <w:rsid w:val="00F83F44"/>
    <w:rsid w:val="00F84595"/>
    <w:rsid w:val="00F86139"/>
    <w:rsid w:val="00F8665F"/>
    <w:rsid w:val="00F87292"/>
    <w:rsid w:val="00F87A7C"/>
    <w:rsid w:val="00F90088"/>
    <w:rsid w:val="00F90C5F"/>
    <w:rsid w:val="00F910CD"/>
    <w:rsid w:val="00F92197"/>
    <w:rsid w:val="00F9361F"/>
    <w:rsid w:val="00F93A95"/>
    <w:rsid w:val="00F94046"/>
    <w:rsid w:val="00F961DB"/>
    <w:rsid w:val="00F96D1A"/>
    <w:rsid w:val="00F97250"/>
    <w:rsid w:val="00FA0830"/>
    <w:rsid w:val="00FA1570"/>
    <w:rsid w:val="00FA27B7"/>
    <w:rsid w:val="00FA317A"/>
    <w:rsid w:val="00FA533A"/>
    <w:rsid w:val="00FA73F5"/>
    <w:rsid w:val="00FB0675"/>
    <w:rsid w:val="00FB120B"/>
    <w:rsid w:val="00FB3431"/>
    <w:rsid w:val="00FB471D"/>
    <w:rsid w:val="00FB638B"/>
    <w:rsid w:val="00FB7072"/>
    <w:rsid w:val="00FC02E5"/>
    <w:rsid w:val="00FC0D6C"/>
    <w:rsid w:val="00FC0E3C"/>
    <w:rsid w:val="00FC15FB"/>
    <w:rsid w:val="00FC1628"/>
    <w:rsid w:val="00FC1B07"/>
    <w:rsid w:val="00FC2FEF"/>
    <w:rsid w:val="00FC3B71"/>
    <w:rsid w:val="00FC3FC1"/>
    <w:rsid w:val="00FC44C0"/>
    <w:rsid w:val="00FC45CA"/>
    <w:rsid w:val="00FD1409"/>
    <w:rsid w:val="00FD1785"/>
    <w:rsid w:val="00FE0786"/>
    <w:rsid w:val="00FE0ED7"/>
    <w:rsid w:val="00FE1292"/>
    <w:rsid w:val="00FE260D"/>
    <w:rsid w:val="00FE2F7A"/>
    <w:rsid w:val="00FE308C"/>
    <w:rsid w:val="00FE347D"/>
    <w:rsid w:val="00FE46DA"/>
    <w:rsid w:val="00FE5065"/>
    <w:rsid w:val="00FE59D4"/>
    <w:rsid w:val="00FE5ABE"/>
    <w:rsid w:val="00FE65FD"/>
    <w:rsid w:val="00FE661F"/>
    <w:rsid w:val="00FF0D76"/>
    <w:rsid w:val="00FF0E9A"/>
    <w:rsid w:val="00FF0F96"/>
    <w:rsid w:val="00FF23C9"/>
    <w:rsid w:val="00FF243D"/>
    <w:rsid w:val="00FF24C0"/>
    <w:rsid w:val="00FF26DA"/>
    <w:rsid w:val="00FF28DB"/>
    <w:rsid w:val="00FF399A"/>
    <w:rsid w:val="00FF422C"/>
    <w:rsid w:val="00FF4278"/>
    <w:rsid w:val="00FF53ED"/>
    <w:rsid w:val="00FF565D"/>
    <w:rsid w:val="00FF5FC4"/>
    <w:rsid w:val="00FF6326"/>
    <w:rsid w:val="00FF6A96"/>
    <w:rsid w:val="00FF7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14:docId w14:val="4E3E3B55"/>
  <w15:chartTrackingRefBased/>
  <w15:docId w15:val="{02DD58A0-82DA-4545-870F-3F52B06A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7E47"/>
    <w:rPr>
      <w:sz w:val="24"/>
      <w:szCs w:val="24"/>
      <w:lang w:val="es-ES" w:eastAsia="es-ES"/>
    </w:rPr>
  </w:style>
  <w:style w:type="paragraph" w:styleId="Ttulo1">
    <w:name w:val="heading 1"/>
    <w:basedOn w:val="Normal"/>
    <w:next w:val="TEXTE"/>
    <w:qFormat/>
    <w:pPr>
      <w:keepNext/>
      <w:widowControl w:val="0"/>
      <w:numPr>
        <w:numId w:val="1"/>
      </w:numPr>
      <w:tabs>
        <w:tab w:val="left" w:pos="964"/>
      </w:tabs>
      <w:spacing w:before="240" w:after="60"/>
      <w:ind w:hanging="794"/>
      <w:jc w:val="both"/>
      <w:outlineLvl w:val="0"/>
    </w:pPr>
    <w:rPr>
      <w:rFonts w:ascii="Univers" w:hAnsi="Univers"/>
      <w:b/>
      <w:caps/>
      <w:kern w:val="28"/>
      <w:sz w:val="20"/>
      <w:szCs w:val="20"/>
      <w:lang w:val="es-CO" w:eastAsia="es-MX"/>
    </w:rPr>
  </w:style>
  <w:style w:type="paragraph" w:styleId="Ttulo2">
    <w:name w:val="heading 2"/>
    <w:basedOn w:val="Normal"/>
    <w:next w:val="TEXTE"/>
    <w:qFormat/>
    <w:pPr>
      <w:keepNext/>
      <w:widowControl w:val="0"/>
      <w:numPr>
        <w:ilvl w:val="1"/>
        <w:numId w:val="1"/>
      </w:numPr>
      <w:tabs>
        <w:tab w:val="left" w:pos="964"/>
      </w:tabs>
      <w:spacing w:before="240" w:after="60"/>
      <w:ind w:left="1248" w:hanging="794"/>
      <w:jc w:val="both"/>
      <w:outlineLvl w:val="1"/>
    </w:pPr>
    <w:rPr>
      <w:rFonts w:ascii="Univers" w:hAnsi="Univers"/>
      <w:b/>
      <w:caps/>
      <w:sz w:val="20"/>
      <w:szCs w:val="20"/>
      <w:lang w:val="es-CO" w:eastAsia="es-MX"/>
    </w:rPr>
  </w:style>
  <w:style w:type="paragraph" w:styleId="Ttulo3">
    <w:name w:val="heading 3"/>
    <w:basedOn w:val="Normal"/>
    <w:next w:val="TEXTE"/>
    <w:qFormat/>
    <w:pPr>
      <w:keepNext/>
      <w:widowControl w:val="0"/>
      <w:numPr>
        <w:ilvl w:val="2"/>
        <w:numId w:val="1"/>
      </w:numPr>
      <w:tabs>
        <w:tab w:val="left" w:pos="964"/>
      </w:tabs>
      <w:spacing w:before="240" w:after="60"/>
      <w:ind w:left="1248" w:hanging="794"/>
      <w:jc w:val="both"/>
      <w:outlineLvl w:val="2"/>
    </w:pPr>
    <w:rPr>
      <w:rFonts w:ascii="Univers" w:hAnsi="Univers"/>
      <w:caps/>
      <w:sz w:val="20"/>
      <w:szCs w:val="20"/>
      <w:lang w:val="es-CO" w:eastAsia="es-MX"/>
    </w:rPr>
  </w:style>
  <w:style w:type="paragraph" w:styleId="Ttulo4">
    <w:name w:val="heading 4"/>
    <w:basedOn w:val="Normal"/>
    <w:next w:val="TEXTE"/>
    <w:qFormat/>
    <w:pPr>
      <w:keepNext/>
      <w:widowControl w:val="0"/>
      <w:numPr>
        <w:ilvl w:val="3"/>
        <w:numId w:val="1"/>
      </w:numPr>
      <w:tabs>
        <w:tab w:val="left" w:pos="964"/>
      </w:tabs>
      <w:spacing w:before="240" w:after="60"/>
      <w:jc w:val="both"/>
      <w:outlineLvl w:val="3"/>
    </w:pPr>
    <w:rPr>
      <w:rFonts w:ascii="Univers" w:hAnsi="Univers"/>
      <w:sz w:val="20"/>
      <w:szCs w:val="20"/>
      <w:lang w:val="es-CO" w:eastAsia="es-MX"/>
    </w:rPr>
  </w:style>
  <w:style w:type="paragraph" w:styleId="Ttulo5">
    <w:name w:val="heading 5"/>
    <w:basedOn w:val="Normal"/>
    <w:next w:val="Normal"/>
    <w:qFormat/>
    <w:pPr>
      <w:widowControl w:val="0"/>
      <w:numPr>
        <w:ilvl w:val="4"/>
        <w:numId w:val="1"/>
      </w:numPr>
      <w:tabs>
        <w:tab w:val="left" w:pos="964"/>
      </w:tabs>
      <w:spacing w:before="240" w:after="60"/>
      <w:jc w:val="both"/>
      <w:outlineLvl w:val="4"/>
    </w:pPr>
    <w:rPr>
      <w:rFonts w:ascii="Univers" w:hAnsi="Univers"/>
      <w:sz w:val="20"/>
      <w:szCs w:val="20"/>
      <w:lang w:val="es-CO" w:eastAsia="es-MX"/>
    </w:rPr>
  </w:style>
  <w:style w:type="paragraph" w:styleId="Ttulo6">
    <w:name w:val="heading 6"/>
    <w:basedOn w:val="Normal"/>
    <w:next w:val="Normal"/>
    <w:qFormat/>
    <w:pPr>
      <w:widowControl w:val="0"/>
      <w:numPr>
        <w:ilvl w:val="5"/>
        <w:numId w:val="1"/>
      </w:numPr>
      <w:tabs>
        <w:tab w:val="left" w:pos="964"/>
      </w:tabs>
      <w:spacing w:before="240" w:after="60"/>
      <w:jc w:val="both"/>
      <w:outlineLvl w:val="5"/>
    </w:pPr>
    <w:rPr>
      <w:rFonts w:ascii="Univers" w:hAnsi="Univers"/>
      <w:i/>
      <w:sz w:val="20"/>
      <w:szCs w:val="20"/>
      <w:lang w:val="es-CO" w:eastAsia="es-MX"/>
    </w:rPr>
  </w:style>
  <w:style w:type="paragraph" w:styleId="Ttulo7">
    <w:name w:val="heading 7"/>
    <w:basedOn w:val="Normal"/>
    <w:next w:val="Normal"/>
    <w:qFormat/>
    <w:pPr>
      <w:widowControl w:val="0"/>
      <w:numPr>
        <w:ilvl w:val="6"/>
        <w:numId w:val="1"/>
      </w:numPr>
      <w:tabs>
        <w:tab w:val="left" w:pos="964"/>
      </w:tabs>
      <w:spacing w:before="240" w:after="60"/>
      <w:jc w:val="both"/>
      <w:outlineLvl w:val="6"/>
    </w:pPr>
    <w:rPr>
      <w:rFonts w:ascii="Univers" w:hAnsi="Univers"/>
      <w:sz w:val="20"/>
      <w:szCs w:val="20"/>
      <w:lang w:val="es-CO" w:eastAsia="es-MX"/>
    </w:rPr>
  </w:style>
  <w:style w:type="paragraph" w:styleId="Ttulo8">
    <w:name w:val="heading 8"/>
    <w:basedOn w:val="Normal"/>
    <w:next w:val="Normal"/>
    <w:qFormat/>
    <w:pPr>
      <w:widowControl w:val="0"/>
      <w:numPr>
        <w:ilvl w:val="7"/>
        <w:numId w:val="1"/>
      </w:numPr>
      <w:tabs>
        <w:tab w:val="left" w:pos="964"/>
      </w:tabs>
      <w:spacing w:before="240" w:after="60"/>
      <w:jc w:val="both"/>
      <w:outlineLvl w:val="7"/>
    </w:pPr>
    <w:rPr>
      <w:rFonts w:ascii="Univers" w:hAnsi="Univers"/>
      <w:i/>
      <w:sz w:val="20"/>
      <w:szCs w:val="20"/>
      <w:lang w:val="es-CO" w:eastAsia="es-MX"/>
    </w:rPr>
  </w:style>
  <w:style w:type="paragraph" w:styleId="Ttulo9">
    <w:name w:val="heading 9"/>
    <w:basedOn w:val="Normal"/>
    <w:next w:val="Normal"/>
    <w:qFormat/>
    <w:pPr>
      <w:widowControl w:val="0"/>
      <w:numPr>
        <w:ilvl w:val="8"/>
        <w:numId w:val="1"/>
      </w:numPr>
      <w:tabs>
        <w:tab w:val="left" w:pos="964"/>
      </w:tabs>
      <w:spacing w:before="240" w:after="60"/>
      <w:jc w:val="both"/>
      <w:outlineLvl w:val="8"/>
    </w:pPr>
    <w:rPr>
      <w:rFonts w:ascii="Univers" w:hAnsi="Univers"/>
      <w:i/>
      <w:sz w:val="18"/>
      <w:szCs w:val="20"/>
      <w:lang w:val="es-CO"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E">
    <w:name w:val="TEXTE"/>
    <w:basedOn w:val="Normal"/>
    <w:pPr>
      <w:widowControl w:val="0"/>
      <w:tabs>
        <w:tab w:val="left" w:pos="964"/>
      </w:tabs>
      <w:spacing w:before="240"/>
      <w:ind w:left="1247"/>
      <w:jc w:val="both"/>
    </w:pPr>
    <w:rPr>
      <w:rFonts w:ascii="Univers" w:hAnsi="Univers"/>
      <w:sz w:val="20"/>
      <w:szCs w:val="20"/>
      <w:lang w:val="es-CO" w:eastAsia="es-MX"/>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customStyle="1" w:styleId="DelTab">
    <w:name w:val="DelTab"/>
    <w:basedOn w:val="Normal"/>
    <w:pPr>
      <w:widowControl w:val="0"/>
      <w:tabs>
        <w:tab w:val="left" w:pos="964"/>
      </w:tabs>
      <w:jc w:val="both"/>
    </w:pPr>
    <w:rPr>
      <w:sz w:val="20"/>
      <w:szCs w:val="20"/>
      <w:lang w:val="fr-FR" w:eastAsia="es-MX"/>
    </w:rPr>
  </w:style>
  <w:style w:type="paragraph" w:customStyle="1" w:styleId="Head1">
    <w:name w:val="Head1"/>
    <w:basedOn w:val="Normal"/>
    <w:pPr>
      <w:widowControl w:val="0"/>
      <w:tabs>
        <w:tab w:val="left" w:pos="964"/>
        <w:tab w:val="left" w:pos="1418"/>
      </w:tabs>
      <w:suppressAutoHyphens/>
      <w:ind w:right="-289"/>
      <w:jc w:val="both"/>
    </w:pPr>
    <w:rPr>
      <w:rFonts w:ascii="Univers" w:hAnsi="Univers"/>
      <w:b/>
      <w:spacing w:val="-2"/>
      <w:sz w:val="21"/>
      <w:szCs w:val="20"/>
      <w:lang w:val="fr-FR" w:eastAsia="es-MX"/>
    </w:rPr>
  </w:style>
  <w:style w:type="paragraph" w:customStyle="1" w:styleId="Head2">
    <w:name w:val="Head2"/>
    <w:basedOn w:val="Normal"/>
    <w:pPr>
      <w:widowControl w:val="0"/>
      <w:tabs>
        <w:tab w:val="left" w:pos="964"/>
        <w:tab w:val="left" w:pos="1418"/>
      </w:tabs>
      <w:suppressAutoHyphens/>
      <w:ind w:right="-289"/>
      <w:jc w:val="both"/>
    </w:pPr>
    <w:rPr>
      <w:rFonts w:ascii="Univers" w:hAnsi="Univers"/>
      <w:spacing w:val="-2"/>
      <w:sz w:val="21"/>
      <w:szCs w:val="20"/>
      <w:u w:val="single"/>
      <w:lang w:val="fr-FR" w:eastAsia="es-MX"/>
    </w:rPr>
  </w:style>
  <w:style w:type="paragraph" w:customStyle="1" w:styleId="Head3">
    <w:name w:val="Head3"/>
    <w:basedOn w:val="Normal"/>
    <w:pPr>
      <w:widowControl w:val="0"/>
      <w:tabs>
        <w:tab w:val="left" w:pos="964"/>
        <w:tab w:val="left" w:pos="1418"/>
      </w:tabs>
      <w:suppressAutoHyphens/>
      <w:spacing w:line="360" w:lineRule="auto"/>
      <w:ind w:right="-289"/>
      <w:jc w:val="both"/>
    </w:pPr>
    <w:rPr>
      <w:rFonts w:ascii="Univers" w:hAnsi="Univers"/>
      <w:spacing w:val="-2"/>
      <w:sz w:val="21"/>
      <w:szCs w:val="20"/>
      <w:lang w:val="fr-FR" w:eastAsia="es-MX"/>
    </w:rPr>
  </w:style>
  <w:style w:type="paragraph" w:customStyle="1" w:styleId="Num1">
    <w:name w:val="Num1"/>
    <w:basedOn w:val="Normal"/>
    <w:pPr>
      <w:widowControl w:val="0"/>
      <w:tabs>
        <w:tab w:val="left" w:pos="964"/>
      </w:tabs>
      <w:suppressAutoHyphens/>
      <w:spacing w:line="360" w:lineRule="auto"/>
      <w:ind w:left="1702" w:right="454" w:hanging="284"/>
      <w:jc w:val="both"/>
    </w:pPr>
    <w:rPr>
      <w:rFonts w:ascii="Univers" w:hAnsi="Univers"/>
      <w:sz w:val="21"/>
      <w:szCs w:val="20"/>
      <w:lang w:val="fr-FR" w:eastAsia="es-MX"/>
    </w:rPr>
  </w:style>
  <w:style w:type="paragraph" w:customStyle="1" w:styleId="Num2">
    <w:name w:val="Num2"/>
    <w:basedOn w:val="Normal"/>
    <w:pPr>
      <w:widowControl w:val="0"/>
      <w:tabs>
        <w:tab w:val="left" w:pos="964"/>
        <w:tab w:val="left" w:pos="1134"/>
      </w:tabs>
      <w:suppressAutoHyphens/>
      <w:spacing w:line="360" w:lineRule="auto"/>
      <w:ind w:left="1985" w:right="454" w:hanging="284"/>
      <w:jc w:val="both"/>
    </w:pPr>
    <w:rPr>
      <w:rFonts w:ascii="Univers" w:hAnsi="Univers"/>
      <w:spacing w:val="-2"/>
      <w:sz w:val="21"/>
      <w:szCs w:val="20"/>
      <w:lang w:val="fr-FR" w:eastAsia="es-MX"/>
    </w:rPr>
  </w:style>
  <w:style w:type="paragraph" w:customStyle="1" w:styleId="Para1">
    <w:name w:val="Para1"/>
    <w:basedOn w:val="Normal"/>
    <w:pPr>
      <w:widowControl w:val="0"/>
      <w:tabs>
        <w:tab w:val="left" w:pos="964"/>
      </w:tabs>
      <w:spacing w:line="360" w:lineRule="auto"/>
      <w:ind w:left="1418"/>
      <w:jc w:val="both"/>
    </w:pPr>
    <w:rPr>
      <w:rFonts w:ascii="Univers" w:hAnsi="Univers"/>
      <w:sz w:val="21"/>
      <w:szCs w:val="20"/>
      <w:lang w:val="fr-FR" w:eastAsia="es-MX"/>
    </w:rPr>
  </w:style>
  <w:style w:type="paragraph" w:customStyle="1" w:styleId="Para2">
    <w:name w:val="Para2"/>
    <w:basedOn w:val="Para1"/>
    <w:pPr>
      <w:tabs>
        <w:tab w:val="left" w:pos="1134"/>
      </w:tabs>
    </w:pPr>
  </w:style>
  <w:style w:type="paragraph" w:customStyle="1" w:styleId="Para3">
    <w:name w:val="Para3"/>
    <w:basedOn w:val="Para1"/>
    <w:pPr>
      <w:tabs>
        <w:tab w:val="left" w:pos="1985"/>
      </w:tabs>
      <w:spacing w:after="120"/>
    </w:pPr>
  </w:style>
  <w:style w:type="paragraph" w:customStyle="1" w:styleId="Para4">
    <w:name w:val="Para4"/>
    <w:basedOn w:val="Para1"/>
  </w:style>
  <w:style w:type="paragraph" w:customStyle="1" w:styleId="Remark">
    <w:name w:val="Remark"/>
    <w:basedOn w:val="Normal"/>
    <w:pPr>
      <w:widowControl w:val="0"/>
      <w:tabs>
        <w:tab w:val="left" w:pos="964"/>
      </w:tabs>
      <w:suppressAutoHyphens/>
      <w:spacing w:line="360" w:lineRule="auto"/>
      <w:ind w:left="1418" w:hanging="964"/>
      <w:jc w:val="both"/>
    </w:pPr>
    <w:rPr>
      <w:rFonts w:ascii="Arial Rounded MT Bold" w:hAnsi="Arial Rounded MT Bold"/>
      <w:b/>
      <w:i/>
      <w:spacing w:val="-2"/>
      <w:sz w:val="19"/>
      <w:szCs w:val="20"/>
      <w:lang w:val="fr-FR" w:eastAsia="es-MX"/>
    </w:rPr>
  </w:style>
  <w:style w:type="paragraph" w:customStyle="1" w:styleId="d">
    <w:name w:val="d"/>
    <w:basedOn w:val="Head2"/>
    <w:rPr>
      <w:u w:val="none"/>
    </w:rPr>
  </w:style>
  <w:style w:type="paragraph" w:customStyle="1" w:styleId="abcd">
    <w:name w:val="abcd"/>
    <w:basedOn w:val="Head1"/>
    <w:pPr>
      <w:tabs>
        <w:tab w:val="clear" w:pos="1418"/>
        <w:tab w:val="left" w:pos="1985"/>
      </w:tabs>
    </w:pPr>
    <w:rPr>
      <w:b w:val="0"/>
    </w:rPr>
  </w:style>
  <w:style w:type="paragraph" w:styleId="TDC7">
    <w:name w:val="toc 7"/>
    <w:basedOn w:val="Normal"/>
    <w:next w:val="Normal"/>
    <w:semiHidden/>
    <w:pPr>
      <w:widowControl w:val="0"/>
      <w:tabs>
        <w:tab w:val="left" w:pos="964"/>
      </w:tabs>
      <w:suppressAutoHyphens/>
      <w:ind w:left="720" w:hanging="720"/>
      <w:jc w:val="both"/>
    </w:pPr>
    <w:rPr>
      <w:rFonts w:ascii="Courier" w:hAnsi="Courier"/>
      <w:szCs w:val="20"/>
      <w:lang w:val="es-CO" w:eastAsia="es-MX"/>
    </w:rPr>
  </w:style>
  <w:style w:type="paragraph" w:customStyle="1" w:styleId="Listepuces3">
    <w:name w:val="Liste à puces 3"/>
    <w:basedOn w:val="Normal"/>
    <w:pPr>
      <w:widowControl w:val="0"/>
      <w:tabs>
        <w:tab w:val="left" w:pos="964"/>
      </w:tabs>
      <w:ind w:left="283" w:hanging="283"/>
      <w:jc w:val="both"/>
    </w:pPr>
    <w:rPr>
      <w:sz w:val="20"/>
      <w:szCs w:val="20"/>
      <w:lang w:val="es-CO" w:eastAsia="es-MX"/>
    </w:rPr>
  </w:style>
  <w:style w:type="paragraph" w:customStyle="1" w:styleId="Corpsdetexte">
    <w:name w:val="Corps de texte"/>
    <w:basedOn w:val="Normal"/>
    <w:pPr>
      <w:widowControl w:val="0"/>
      <w:tabs>
        <w:tab w:val="left" w:pos="964"/>
      </w:tabs>
      <w:spacing w:after="120"/>
      <w:jc w:val="both"/>
    </w:pPr>
    <w:rPr>
      <w:sz w:val="20"/>
      <w:szCs w:val="20"/>
      <w:lang w:val="es-CO" w:eastAsia="es-MX"/>
    </w:rPr>
  </w:style>
  <w:style w:type="paragraph" w:customStyle="1" w:styleId="Liste2">
    <w:name w:val="Liste 2"/>
    <w:basedOn w:val="Normal"/>
    <w:pPr>
      <w:widowControl w:val="0"/>
      <w:tabs>
        <w:tab w:val="left" w:pos="964"/>
      </w:tabs>
      <w:ind w:left="283" w:hanging="283"/>
      <w:jc w:val="both"/>
    </w:pPr>
    <w:rPr>
      <w:sz w:val="20"/>
      <w:szCs w:val="20"/>
      <w:lang w:val="es-CO" w:eastAsia="es-MX"/>
    </w:rPr>
  </w:style>
  <w:style w:type="paragraph" w:customStyle="1" w:styleId="question">
    <w:name w:val="question"/>
    <w:basedOn w:val="Normal"/>
    <w:pPr>
      <w:widowControl w:val="0"/>
      <w:tabs>
        <w:tab w:val="left" w:pos="964"/>
        <w:tab w:val="left" w:pos="1701"/>
      </w:tabs>
      <w:ind w:left="1701" w:hanging="1701"/>
      <w:jc w:val="both"/>
    </w:pPr>
    <w:rPr>
      <w:rFonts w:ascii="Univers" w:hAnsi="Univers"/>
      <w:sz w:val="20"/>
      <w:szCs w:val="20"/>
      <w:lang w:val="es-CO" w:eastAsia="es-MX"/>
    </w:rPr>
  </w:style>
  <w:style w:type="paragraph" w:styleId="Sangradetextonormal">
    <w:name w:val="Body Text Indent"/>
    <w:basedOn w:val="Normal"/>
    <w:pPr>
      <w:widowControl w:val="0"/>
      <w:tabs>
        <w:tab w:val="left" w:pos="964"/>
      </w:tabs>
      <w:ind w:left="993" w:hanging="993"/>
      <w:jc w:val="both"/>
    </w:pPr>
    <w:rPr>
      <w:rFonts w:ascii="Univers" w:hAnsi="Univers"/>
      <w:sz w:val="20"/>
      <w:szCs w:val="20"/>
      <w:lang w:val="es-CO" w:eastAsia="es-MX"/>
    </w:rPr>
  </w:style>
  <w:style w:type="paragraph" w:styleId="Sangra2detindependiente">
    <w:name w:val="Body Text Indent 2"/>
    <w:basedOn w:val="Normal"/>
    <w:pPr>
      <w:widowControl w:val="0"/>
      <w:tabs>
        <w:tab w:val="left" w:pos="964"/>
      </w:tabs>
      <w:ind w:left="993" w:hanging="993"/>
      <w:jc w:val="both"/>
    </w:pPr>
    <w:rPr>
      <w:rFonts w:ascii="Univers" w:hAnsi="Univers"/>
      <w:sz w:val="16"/>
      <w:szCs w:val="20"/>
      <w:lang w:val="es-CO" w:eastAsia="es-MX"/>
    </w:rPr>
  </w:style>
  <w:style w:type="paragraph" w:styleId="Sangra3detindependiente">
    <w:name w:val="Body Text Indent 3"/>
    <w:basedOn w:val="Normal"/>
    <w:pPr>
      <w:widowControl w:val="0"/>
      <w:tabs>
        <w:tab w:val="left" w:pos="964"/>
      </w:tabs>
      <w:ind w:left="940"/>
      <w:jc w:val="both"/>
    </w:pPr>
    <w:rPr>
      <w:rFonts w:ascii="Univers" w:hAnsi="Univers"/>
      <w:sz w:val="20"/>
      <w:szCs w:val="20"/>
      <w:lang w:val="es-CO" w:eastAsia="es-MX"/>
    </w:rPr>
  </w:style>
  <w:style w:type="paragraph" w:styleId="Mapadeldocumento">
    <w:name w:val="Document Map"/>
    <w:basedOn w:val="Normal"/>
    <w:semiHidden/>
    <w:pPr>
      <w:widowControl w:val="0"/>
      <w:shd w:val="clear" w:color="auto" w:fill="000080"/>
      <w:tabs>
        <w:tab w:val="left" w:pos="964"/>
      </w:tabs>
      <w:jc w:val="both"/>
    </w:pPr>
    <w:rPr>
      <w:rFonts w:ascii="Tahoma" w:hAnsi="Tahoma"/>
      <w:sz w:val="20"/>
      <w:szCs w:val="20"/>
      <w:lang w:val="es-CO" w:eastAsia="es-MX"/>
    </w:rPr>
  </w:style>
  <w:style w:type="paragraph" w:styleId="Textocomentario">
    <w:name w:val="annotation text"/>
    <w:basedOn w:val="Normal"/>
    <w:semiHidden/>
    <w:pPr>
      <w:widowControl w:val="0"/>
      <w:tabs>
        <w:tab w:val="left" w:pos="964"/>
      </w:tabs>
      <w:jc w:val="both"/>
    </w:pPr>
    <w:rPr>
      <w:rFonts w:ascii="Univers" w:hAnsi="Univers"/>
      <w:sz w:val="20"/>
      <w:szCs w:val="20"/>
      <w:lang w:val="es-CO" w:eastAsia="es-MX"/>
    </w:rPr>
  </w:style>
  <w:style w:type="paragraph" w:customStyle="1" w:styleId="CommentSubject">
    <w:name w:val="Comment Subject"/>
    <w:basedOn w:val="Textocomentario"/>
    <w:next w:val="Textocomentario"/>
    <w:semiHidden/>
    <w:rPr>
      <w:b/>
      <w:bCs/>
    </w:rPr>
  </w:style>
  <w:style w:type="paragraph" w:customStyle="1" w:styleId="Textodeglobo1">
    <w:name w:val="Texto de globo1"/>
    <w:basedOn w:val="Normal"/>
    <w:semiHidden/>
    <w:pPr>
      <w:widowControl w:val="0"/>
      <w:tabs>
        <w:tab w:val="left" w:pos="964"/>
      </w:tabs>
      <w:jc w:val="both"/>
    </w:pPr>
    <w:rPr>
      <w:rFonts w:ascii="Tahoma" w:hAnsi="Tahoma" w:cs="Tahoma"/>
      <w:sz w:val="16"/>
      <w:szCs w:val="16"/>
      <w:lang w:val="es-CO" w:eastAsia="es-MX"/>
    </w:rPr>
  </w:style>
  <w:style w:type="paragraph" w:customStyle="1" w:styleId="Legal2">
    <w:name w:val="Legal 2"/>
    <w:basedOn w:val="Normal"/>
    <w:pPr>
      <w:widowControl w:val="0"/>
      <w:numPr>
        <w:ilvl w:val="1"/>
        <w:numId w:val="2"/>
      </w:numPr>
      <w:ind w:left="1484" w:hanging="1484"/>
      <w:outlineLvl w:val="1"/>
    </w:pPr>
    <w:rPr>
      <w:rFonts w:ascii="Courier New" w:hAnsi="Courier New"/>
      <w:snapToGrid w:val="0"/>
      <w:szCs w:val="20"/>
      <w:lang w:val="en-US"/>
    </w:rPr>
  </w:style>
  <w:style w:type="paragraph" w:customStyle="1" w:styleId="Legal3">
    <w:name w:val="Legal 3"/>
    <w:basedOn w:val="Normal"/>
    <w:pPr>
      <w:widowControl w:val="0"/>
      <w:numPr>
        <w:ilvl w:val="2"/>
        <w:numId w:val="2"/>
      </w:numPr>
      <w:ind w:left="1484" w:hanging="1484"/>
      <w:outlineLvl w:val="2"/>
    </w:pPr>
    <w:rPr>
      <w:rFonts w:ascii="Courier New" w:hAnsi="Courier New"/>
      <w:snapToGrid w:val="0"/>
      <w:szCs w:val="20"/>
      <w:lang w:val="en-US"/>
    </w:rPr>
  </w:style>
  <w:style w:type="paragraph" w:customStyle="1" w:styleId="Legal4">
    <w:name w:val="Legal 4"/>
    <w:basedOn w:val="Normal"/>
    <w:pPr>
      <w:widowControl w:val="0"/>
      <w:numPr>
        <w:ilvl w:val="3"/>
        <w:numId w:val="2"/>
      </w:numPr>
      <w:ind w:left="1484" w:hanging="1484"/>
      <w:outlineLvl w:val="3"/>
    </w:pPr>
    <w:rPr>
      <w:rFonts w:ascii="Courier New" w:hAnsi="Courier New"/>
      <w:snapToGrid w:val="0"/>
      <w:szCs w:val="20"/>
      <w:lang w:val="en-US"/>
    </w:rPr>
  </w:style>
  <w:style w:type="paragraph" w:styleId="Textonotapie">
    <w:name w:val="footnote text"/>
    <w:basedOn w:val="Normal"/>
    <w:semiHidden/>
    <w:pPr>
      <w:tabs>
        <w:tab w:val="left" w:pos="340"/>
      </w:tabs>
      <w:spacing w:after="120" w:line="210" w:lineRule="atLeast"/>
      <w:jc w:val="both"/>
    </w:pPr>
    <w:rPr>
      <w:rFonts w:ascii="Arial" w:hAnsi="Arial"/>
      <w:sz w:val="18"/>
      <w:szCs w:val="20"/>
      <w:lang w:val="en-GB"/>
    </w:rPr>
  </w:style>
  <w:style w:type="paragraph" w:styleId="Textoindependiente2">
    <w:name w:val="Body Text 2"/>
    <w:basedOn w:val="Normal"/>
    <w:pPr>
      <w:spacing w:before="60" w:after="60" w:line="210" w:lineRule="atLeast"/>
      <w:jc w:val="both"/>
    </w:pPr>
    <w:rPr>
      <w:rFonts w:ascii="Arial" w:hAnsi="Arial"/>
      <w:sz w:val="18"/>
      <w:szCs w:val="20"/>
      <w:lang w:val="en-GB"/>
    </w:rPr>
  </w:style>
  <w:style w:type="paragraph" w:styleId="Textoindependiente">
    <w:name w:val="Body Text"/>
    <w:basedOn w:val="Normal"/>
    <w:pPr>
      <w:widowControl w:val="0"/>
      <w:tabs>
        <w:tab w:val="left" w:pos="964"/>
      </w:tabs>
      <w:jc w:val="center"/>
    </w:pPr>
    <w:rPr>
      <w:rFonts w:ascii="Verdana" w:hAnsi="Verdana"/>
      <w:bCs/>
      <w:sz w:val="20"/>
      <w:szCs w:val="20"/>
      <w:lang w:val="es-CO" w:eastAsia="es-MX"/>
    </w:rPr>
  </w:style>
  <w:style w:type="paragraph" w:styleId="Textoindependiente3">
    <w:name w:val="Body Text 3"/>
    <w:basedOn w:val="Normal"/>
    <w:pPr>
      <w:widowControl w:val="0"/>
      <w:tabs>
        <w:tab w:val="left" w:pos="964"/>
      </w:tabs>
      <w:jc w:val="center"/>
    </w:pPr>
    <w:rPr>
      <w:rFonts w:ascii="Verdana" w:hAnsi="Verdana"/>
      <w:sz w:val="14"/>
      <w:szCs w:val="20"/>
      <w:lang w:val="es-CO" w:eastAsia="es-MX"/>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Continuarlista">
    <w:name w:val="List Continue"/>
    <w:basedOn w:val="Normal"/>
    <w:pPr>
      <w:spacing w:after="120"/>
      <w:ind w:left="283"/>
    </w:pPr>
  </w:style>
  <w:style w:type="paragraph" w:styleId="Textodeglobo">
    <w:name w:val="Balloon Text"/>
    <w:basedOn w:val="Normal"/>
    <w:semiHidden/>
    <w:rPr>
      <w:rFonts w:ascii="Tahoma" w:hAnsi="Tahoma" w:cs="Tahoma"/>
      <w:sz w:val="16"/>
      <w:szCs w:val="16"/>
    </w:rPr>
  </w:style>
  <w:style w:type="table" w:styleId="Tablaconcuadrcula">
    <w:name w:val="Table Grid"/>
    <w:basedOn w:val="Tablanormal"/>
    <w:rsid w:val="005F4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368DB"/>
    <w:rPr>
      <w:color w:val="0000FF"/>
      <w:u w:val="single"/>
    </w:rPr>
  </w:style>
  <w:style w:type="character" w:styleId="Refdecomentario">
    <w:name w:val="annotation reference"/>
    <w:semiHidden/>
    <w:rsid w:val="00C057B6"/>
    <w:rPr>
      <w:sz w:val="16"/>
      <w:szCs w:val="16"/>
    </w:rPr>
  </w:style>
  <w:style w:type="paragraph" w:styleId="Asuntodelcomentario">
    <w:name w:val="annotation subject"/>
    <w:basedOn w:val="Textocomentario"/>
    <w:next w:val="Textocomentario"/>
    <w:semiHidden/>
    <w:rsid w:val="00C057B6"/>
    <w:pPr>
      <w:widowControl/>
      <w:tabs>
        <w:tab w:val="clear" w:pos="964"/>
      </w:tabs>
      <w:jc w:val="left"/>
    </w:pPr>
    <w:rPr>
      <w:rFonts w:ascii="Times New Roman" w:hAnsi="Times New Roman"/>
      <w:b/>
      <w:bCs/>
      <w:lang w:val="es-ES" w:eastAsia="es-ES"/>
    </w:rPr>
  </w:style>
  <w:style w:type="paragraph" w:styleId="Prrafodelista">
    <w:name w:val="List Paragraph"/>
    <w:basedOn w:val="Normal"/>
    <w:uiPriority w:val="34"/>
    <w:qFormat/>
    <w:rsid w:val="0096191C"/>
    <w:pPr>
      <w:ind w:left="708"/>
    </w:pPr>
  </w:style>
  <w:style w:type="character" w:customStyle="1" w:styleId="Mencinsinresolver1">
    <w:name w:val="Mención sin resolver1"/>
    <w:basedOn w:val="Fuentedeprrafopredeter"/>
    <w:uiPriority w:val="99"/>
    <w:semiHidden/>
    <w:unhideWhenUsed/>
    <w:rsid w:val="00FE5ABE"/>
    <w:rPr>
      <w:color w:val="605E5C"/>
      <w:shd w:val="clear" w:color="auto" w:fill="E1DFDD"/>
    </w:rPr>
  </w:style>
  <w:style w:type="paragraph" w:customStyle="1" w:styleId="Default">
    <w:name w:val="Default"/>
    <w:rsid w:val="005C5A4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57602">
      <w:bodyDiv w:val="1"/>
      <w:marLeft w:val="0"/>
      <w:marRight w:val="0"/>
      <w:marTop w:val="0"/>
      <w:marBottom w:val="0"/>
      <w:divBdr>
        <w:top w:val="none" w:sz="0" w:space="0" w:color="auto"/>
        <w:left w:val="none" w:sz="0" w:space="0" w:color="auto"/>
        <w:bottom w:val="none" w:sz="0" w:space="0" w:color="auto"/>
        <w:right w:val="none" w:sz="0" w:space="0" w:color="auto"/>
      </w:divBdr>
      <w:divsChild>
        <w:div w:id="785927951">
          <w:marLeft w:val="0"/>
          <w:marRight w:val="0"/>
          <w:marTop w:val="0"/>
          <w:marBottom w:val="0"/>
          <w:divBdr>
            <w:top w:val="none" w:sz="0" w:space="0" w:color="auto"/>
            <w:left w:val="none" w:sz="0" w:space="0" w:color="auto"/>
            <w:bottom w:val="none" w:sz="0" w:space="0" w:color="auto"/>
            <w:right w:val="none" w:sz="0" w:space="0" w:color="auto"/>
          </w:divBdr>
          <w:divsChild>
            <w:div w:id="1684435290">
              <w:marLeft w:val="0"/>
              <w:marRight w:val="0"/>
              <w:marTop w:val="0"/>
              <w:marBottom w:val="0"/>
              <w:divBdr>
                <w:top w:val="none" w:sz="0" w:space="0" w:color="auto"/>
                <w:left w:val="none" w:sz="0" w:space="0" w:color="auto"/>
                <w:bottom w:val="none" w:sz="0" w:space="0" w:color="auto"/>
                <w:right w:val="none" w:sz="0" w:space="0" w:color="auto"/>
              </w:divBdr>
            </w:div>
            <w:div w:id="1949194752">
              <w:marLeft w:val="0"/>
              <w:marRight w:val="0"/>
              <w:marTop w:val="0"/>
              <w:marBottom w:val="0"/>
              <w:divBdr>
                <w:top w:val="none" w:sz="0" w:space="0" w:color="auto"/>
                <w:left w:val="none" w:sz="0" w:space="0" w:color="auto"/>
                <w:bottom w:val="none" w:sz="0" w:space="0" w:color="auto"/>
                <w:right w:val="none" w:sz="0" w:space="0" w:color="auto"/>
              </w:divBdr>
            </w:div>
            <w:div w:id="19806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7669">
      <w:bodyDiv w:val="1"/>
      <w:marLeft w:val="0"/>
      <w:marRight w:val="0"/>
      <w:marTop w:val="0"/>
      <w:marBottom w:val="0"/>
      <w:divBdr>
        <w:top w:val="none" w:sz="0" w:space="0" w:color="auto"/>
        <w:left w:val="none" w:sz="0" w:space="0" w:color="auto"/>
        <w:bottom w:val="none" w:sz="0" w:space="0" w:color="auto"/>
        <w:right w:val="none" w:sz="0" w:space="0" w:color="auto"/>
      </w:divBdr>
    </w:div>
    <w:div w:id="113134516">
      <w:bodyDiv w:val="1"/>
      <w:marLeft w:val="0"/>
      <w:marRight w:val="0"/>
      <w:marTop w:val="0"/>
      <w:marBottom w:val="0"/>
      <w:divBdr>
        <w:top w:val="none" w:sz="0" w:space="0" w:color="auto"/>
        <w:left w:val="none" w:sz="0" w:space="0" w:color="auto"/>
        <w:bottom w:val="none" w:sz="0" w:space="0" w:color="auto"/>
        <w:right w:val="none" w:sz="0" w:space="0" w:color="auto"/>
      </w:divBdr>
    </w:div>
    <w:div w:id="121967148">
      <w:bodyDiv w:val="1"/>
      <w:marLeft w:val="0"/>
      <w:marRight w:val="0"/>
      <w:marTop w:val="0"/>
      <w:marBottom w:val="0"/>
      <w:divBdr>
        <w:top w:val="none" w:sz="0" w:space="0" w:color="auto"/>
        <w:left w:val="none" w:sz="0" w:space="0" w:color="auto"/>
        <w:bottom w:val="none" w:sz="0" w:space="0" w:color="auto"/>
        <w:right w:val="none" w:sz="0" w:space="0" w:color="auto"/>
      </w:divBdr>
    </w:div>
    <w:div w:id="147215044">
      <w:bodyDiv w:val="1"/>
      <w:marLeft w:val="0"/>
      <w:marRight w:val="0"/>
      <w:marTop w:val="0"/>
      <w:marBottom w:val="0"/>
      <w:divBdr>
        <w:top w:val="none" w:sz="0" w:space="0" w:color="auto"/>
        <w:left w:val="none" w:sz="0" w:space="0" w:color="auto"/>
        <w:bottom w:val="none" w:sz="0" w:space="0" w:color="auto"/>
        <w:right w:val="none" w:sz="0" w:space="0" w:color="auto"/>
      </w:divBdr>
    </w:div>
    <w:div w:id="215822741">
      <w:bodyDiv w:val="1"/>
      <w:marLeft w:val="0"/>
      <w:marRight w:val="0"/>
      <w:marTop w:val="0"/>
      <w:marBottom w:val="0"/>
      <w:divBdr>
        <w:top w:val="none" w:sz="0" w:space="0" w:color="auto"/>
        <w:left w:val="none" w:sz="0" w:space="0" w:color="auto"/>
        <w:bottom w:val="none" w:sz="0" w:space="0" w:color="auto"/>
        <w:right w:val="none" w:sz="0" w:space="0" w:color="auto"/>
      </w:divBdr>
    </w:div>
    <w:div w:id="237596621">
      <w:bodyDiv w:val="1"/>
      <w:marLeft w:val="0"/>
      <w:marRight w:val="0"/>
      <w:marTop w:val="0"/>
      <w:marBottom w:val="0"/>
      <w:divBdr>
        <w:top w:val="none" w:sz="0" w:space="0" w:color="auto"/>
        <w:left w:val="none" w:sz="0" w:space="0" w:color="auto"/>
        <w:bottom w:val="none" w:sz="0" w:space="0" w:color="auto"/>
        <w:right w:val="none" w:sz="0" w:space="0" w:color="auto"/>
      </w:divBdr>
    </w:div>
    <w:div w:id="340855905">
      <w:bodyDiv w:val="1"/>
      <w:marLeft w:val="0"/>
      <w:marRight w:val="0"/>
      <w:marTop w:val="0"/>
      <w:marBottom w:val="0"/>
      <w:divBdr>
        <w:top w:val="none" w:sz="0" w:space="0" w:color="auto"/>
        <w:left w:val="none" w:sz="0" w:space="0" w:color="auto"/>
        <w:bottom w:val="none" w:sz="0" w:space="0" w:color="auto"/>
        <w:right w:val="none" w:sz="0" w:space="0" w:color="auto"/>
      </w:divBdr>
      <w:divsChild>
        <w:div w:id="1833177800">
          <w:marLeft w:val="0"/>
          <w:marRight w:val="0"/>
          <w:marTop w:val="0"/>
          <w:marBottom w:val="0"/>
          <w:divBdr>
            <w:top w:val="none" w:sz="0" w:space="0" w:color="auto"/>
            <w:left w:val="none" w:sz="0" w:space="0" w:color="auto"/>
            <w:bottom w:val="none" w:sz="0" w:space="0" w:color="auto"/>
            <w:right w:val="none" w:sz="0" w:space="0" w:color="auto"/>
          </w:divBdr>
        </w:div>
      </w:divsChild>
    </w:div>
    <w:div w:id="367920717">
      <w:bodyDiv w:val="1"/>
      <w:marLeft w:val="0"/>
      <w:marRight w:val="0"/>
      <w:marTop w:val="0"/>
      <w:marBottom w:val="0"/>
      <w:divBdr>
        <w:top w:val="none" w:sz="0" w:space="0" w:color="auto"/>
        <w:left w:val="none" w:sz="0" w:space="0" w:color="auto"/>
        <w:bottom w:val="none" w:sz="0" w:space="0" w:color="auto"/>
        <w:right w:val="none" w:sz="0" w:space="0" w:color="auto"/>
      </w:divBdr>
    </w:div>
    <w:div w:id="390226325">
      <w:bodyDiv w:val="1"/>
      <w:marLeft w:val="0"/>
      <w:marRight w:val="0"/>
      <w:marTop w:val="0"/>
      <w:marBottom w:val="0"/>
      <w:divBdr>
        <w:top w:val="none" w:sz="0" w:space="0" w:color="auto"/>
        <w:left w:val="none" w:sz="0" w:space="0" w:color="auto"/>
        <w:bottom w:val="none" w:sz="0" w:space="0" w:color="auto"/>
        <w:right w:val="none" w:sz="0" w:space="0" w:color="auto"/>
      </w:divBdr>
      <w:divsChild>
        <w:div w:id="654723651">
          <w:marLeft w:val="0"/>
          <w:marRight w:val="0"/>
          <w:marTop w:val="0"/>
          <w:marBottom w:val="0"/>
          <w:divBdr>
            <w:top w:val="none" w:sz="0" w:space="0" w:color="auto"/>
            <w:left w:val="none" w:sz="0" w:space="0" w:color="auto"/>
            <w:bottom w:val="none" w:sz="0" w:space="0" w:color="auto"/>
            <w:right w:val="none" w:sz="0" w:space="0" w:color="auto"/>
          </w:divBdr>
        </w:div>
      </w:divsChild>
    </w:div>
    <w:div w:id="480267910">
      <w:bodyDiv w:val="1"/>
      <w:marLeft w:val="0"/>
      <w:marRight w:val="0"/>
      <w:marTop w:val="0"/>
      <w:marBottom w:val="0"/>
      <w:divBdr>
        <w:top w:val="none" w:sz="0" w:space="0" w:color="auto"/>
        <w:left w:val="none" w:sz="0" w:space="0" w:color="auto"/>
        <w:bottom w:val="none" w:sz="0" w:space="0" w:color="auto"/>
        <w:right w:val="none" w:sz="0" w:space="0" w:color="auto"/>
      </w:divBdr>
    </w:div>
    <w:div w:id="481892447">
      <w:bodyDiv w:val="1"/>
      <w:marLeft w:val="0"/>
      <w:marRight w:val="0"/>
      <w:marTop w:val="0"/>
      <w:marBottom w:val="0"/>
      <w:divBdr>
        <w:top w:val="none" w:sz="0" w:space="0" w:color="auto"/>
        <w:left w:val="none" w:sz="0" w:space="0" w:color="auto"/>
        <w:bottom w:val="none" w:sz="0" w:space="0" w:color="auto"/>
        <w:right w:val="none" w:sz="0" w:space="0" w:color="auto"/>
      </w:divBdr>
      <w:divsChild>
        <w:div w:id="1063722487">
          <w:marLeft w:val="0"/>
          <w:marRight w:val="0"/>
          <w:marTop w:val="0"/>
          <w:marBottom w:val="0"/>
          <w:divBdr>
            <w:top w:val="none" w:sz="0" w:space="0" w:color="auto"/>
            <w:left w:val="none" w:sz="0" w:space="0" w:color="auto"/>
            <w:bottom w:val="none" w:sz="0" w:space="0" w:color="auto"/>
            <w:right w:val="none" w:sz="0" w:space="0" w:color="auto"/>
          </w:divBdr>
          <w:divsChild>
            <w:div w:id="959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3428">
      <w:bodyDiv w:val="1"/>
      <w:marLeft w:val="0"/>
      <w:marRight w:val="0"/>
      <w:marTop w:val="0"/>
      <w:marBottom w:val="0"/>
      <w:divBdr>
        <w:top w:val="none" w:sz="0" w:space="0" w:color="auto"/>
        <w:left w:val="none" w:sz="0" w:space="0" w:color="auto"/>
        <w:bottom w:val="none" w:sz="0" w:space="0" w:color="auto"/>
        <w:right w:val="none" w:sz="0" w:space="0" w:color="auto"/>
      </w:divBdr>
    </w:div>
    <w:div w:id="512455156">
      <w:bodyDiv w:val="1"/>
      <w:marLeft w:val="0"/>
      <w:marRight w:val="0"/>
      <w:marTop w:val="0"/>
      <w:marBottom w:val="0"/>
      <w:divBdr>
        <w:top w:val="none" w:sz="0" w:space="0" w:color="auto"/>
        <w:left w:val="none" w:sz="0" w:space="0" w:color="auto"/>
        <w:bottom w:val="none" w:sz="0" w:space="0" w:color="auto"/>
        <w:right w:val="none" w:sz="0" w:space="0" w:color="auto"/>
      </w:divBdr>
    </w:div>
    <w:div w:id="658466291">
      <w:bodyDiv w:val="1"/>
      <w:marLeft w:val="0"/>
      <w:marRight w:val="0"/>
      <w:marTop w:val="0"/>
      <w:marBottom w:val="0"/>
      <w:divBdr>
        <w:top w:val="none" w:sz="0" w:space="0" w:color="auto"/>
        <w:left w:val="none" w:sz="0" w:space="0" w:color="auto"/>
        <w:bottom w:val="none" w:sz="0" w:space="0" w:color="auto"/>
        <w:right w:val="none" w:sz="0" w:space="0" w:color="auto"/>
      </w:divBdr>
    </w:div>
    <w:div w:id="675576654">
      <w:bodyDiv w:val="1"/>
      <w:marLeft w:val="0"/>
      <w:marRight w:val="0"/>
      <w:marTop w:val="0"/>
      <w:marBottom w:val="0"/>
      <w:divBdr>
        <w:top w:val="none" w:sz="0" w:space="0" w:color="auto"/>
        <w:left w:val="none" w:sz="0" w:space="0" w:color="auto"/>
        <w:bottom w:val="none" w:sz="0" w:space="0" w:color="auto"/>
        <w:right w:val="none" w:sz="0" w:space="0" w:color="auto"/>
      </w:divBdr>
    </w:div>
    <w:div w:id="689917424">
      <w:bodyDiv w:val="1"/>
      <w:marLeft w:val="0"/>
      <w:marRight w:val="0"/>
      <w:marTop w:val="0"/>
      <w:marBottom w:val="0"/>
      <w:divBdr>
        <w:top w:val="none" w:sz="0" w:space="0" w:color="auto"/>
        <w:left w:val="none" w:sz="0" w:space="0" w:color="auto"/>
        <w:bottom w:val="none" w:sz="0" w:space="0" w:color="auto"/>
        <w:right w:val="none" w:sz="0" w:space="0" w:color="auto"/>
      </w:divBdr>
    </w:div>
    <w:div w:id="716930946">
      <w:bodyDiv w:val="1"/>
      <w:marLeft w:val="0"/>
      <w:marRight w:val="0"/>
      <w:marTop w:val="0"/>
      <w:marBottom w:val="0"/>
      <w:divBdr>
        <w:top w:val="none" w:sz="0" w:space="0" w:color="auto"/>
        <w:left w:val="none" w:sz="0" w:space="0" w:color="auto"/>
        <w:bottom w:val="none" w:sz="0" w:space="0" w:color="auto"/>
        <w:right w:val="none" w:sz="0" w:space="0" w:color="auto"/>
      </w:divBdr>
    </w:div>
    <w:div w:id="870843689">
      <w:bodyDiv w:val="1"/>
      <w:marLeft w:val="0"/>
      <w:marRight w:val="0"/>
      <w:marTop w:val="0"/>
      <w:marBottom w:val="0"/>
      <w:divBdr>
        <w:top w:val="none" w:sz="0" w:space="0" w:color="auto"/>
        <w:left w:val="none" w:sz="0" w:space="0" w:color="auto"/>
        <w:bottom w:val="none" w:sz="0" w:space="0" w:color="auto"/>
        <w:right w:val="none" w:sz="0" w:space="0" w:color="auto"/>
      </w:divBdr>
    </w:div>
    <w:div w:id="935867859">
      <w:bodyDiv w:val="1"/>
      <w:marLeft w:val="0"/>
      <w:marRight w:val="0"/>
      <w:marTop w:val="0"/>
      <w:marBottom w:val="0"/>
      <w:divBdr>
        <w:top w:val="none" w:sz="0" w:space="0" w:color="auto"/>
        <w:left w:val="none" w:sz="0" w:space="0" w:color="auto"/>
        <w:bottom w:val="none" w:sz="0" w:space="0" w:color="auto"/>
        <w:right w:val="none" w:sz="0" w:space="0" w:color="auto"/>
      </w:divBdr>
      <w:divsChild>
        <w:div w:id="1704674704">
          <w:marLeft w:val="0"/>
          <w:marRight w:val="0"/>
          <w:marTop w:val="0"/>
          <w:marBottom w:val="0"/>
          <w:divBdr>
            <w:top w:val="none" w:sz="0" w:space="0" w:color="auto"/>
            <w:left w:val="none" w:sz="0" w:space="0" w:color="auto"/>
            <w:bottom w:val="none" w:sz="0" w:space="0" w:color="auto"/>
            <w:right w:val="none" w:sz="0" w:space="0" w:color="auto"/>
          </w:divBdr>
          <w:divsChild>
            <w:div w:id="851840549">
              <w:marLeft w:val="0"/>
              <w:marRight w:val="0"/>
              <w:marTop w:val="0"/>
              <w:marBottom w:val="0"/>
              <w:divBdr>
                <w:top w:val="none" w:sz="0" w:space="0" w:color="auto"/>
                <w:left w:val="none" w:sz="0" w:space="0" w:color="auto"/>
                <w:bottom w:val="none" w:sz="0" w:space="0" w:color="auto"/>
                <w:right w:val="none" w:sz="0" w:space="0" w:color="auto"/>
              </w:divBdr>
            </w:div>
            <w:div w:id="951060927">
              <w:marLeft w:val="0"/>
              <w:marRight w:val="0"/>
              <w:marTop w:val="0"/>
              <w:marBottom w:val="0"/>
              <w:divBdr>
                <w:top w:val="none" w:sz="0" w:space="0" w:color="auto"/>
                <w:left w:val="none" w:sz="0" w:space="0" w:color="auto"/>
                <w:bottom w:val="none" w:sz="0" w:space="0" w:color="auto"/>
                <w:right w:val="none" w:sz="0" w:space="0" w:color="auto"/>
              </w:divBdr>
            </w:div>
            <w:div w:id="18315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6170">
      <w:bodyDiv w:val="1"/>
      <w:marLeft w:val="0"/>
      <w:marRight w:val="0"/>
      <w:marTop w:val="0"/>
      <w:marBottom w:val="0"/>
      <w:divBdr>
        <w:top w:val="none" w:sz="0" w:space="0" w:color="auto"/>
        <w:left w:val="none" w:sz="0" w:space="0" w:color="auto"/>
        <w:bottom w:val="none" w:sz="0" w:space="0" w:color="auto"/>
        <w:right w:val="none" w:sz="0" w:space="0" w:color="auto"/>
      </w:divBdr>
    </w:div>
    <w:div w:id="1086607191">
      <w:bodyDiv w:val="1"/>
      <w:marLeft w:val="0"/>
      <w:marRight w:val="0"/>
      <w:marTop w:val="0"/>
      <w:marBottom w:val="0"/>
      <w:divBdr>
        <w:top w:val="none" w:sz="0" w:space="0" w:color="auto"/>
        <w:left w:val="none" w:sz="0" w:space="0" w:color="auto"/>
        <w:bottom w:val="none" w:sz="0" w:space="0" w:color="auto"/>
        <w:right w:val="none" w:sz="0" w:space="0" w:color="auto"/>
      </w:divBdr>
    </w:div>
    <w:div w:id="1095705889">
      <w:bodyDiv w:val="1"/>
      <w:marLeft w:val="0"/>
      <w:marRight w:val="0"/>
      <w:marTop w:val="0"/>
      <w:marBottom w:val="0"/>
      <w:divBdr>
        <w:top w:val="none" w:sz="0" w:space="0" w:color="auto"/>
        <w:left w:val="none" w:sz="0" w:space="0" w:color="auto"/>
        <w:bottom w:val="none" w:sz="0" w:space="0" w:color="auto"/>
        <w:right w:val="none" w:sz="0" w:space="0" w:color="auto"/>
      </w:divBdr>
    </w:div>
    <w:div w:id="1246380387">
      <w:bodyDiv w:val="1"/>
      <w:marLeft w:val="0"/>
      <w:marRight w:val="0"/>
      <w:marTop w:val="0"/>
      <w:marBottom w:val="0"/>
      <w:divBdr>
        <w:top w:val="none" w:sz="0" w:space="0" w:color="auto"/>
        <w:left w:val="none" w:sz="0" w:space="0" w:color="auto"/>
        <w:bottom w:val="none" w:sz="0" w:space="0" w:color="auto"/>
        <w:right w:val="none" w:sz="0" w:space="0" w:color="auto"/>
      </w:divBdr>
    </w:div>
    <w:div w:id="1294285290">
      <w:bodyDiv w:val="1"/>
      <w:marLeft w:val="0"/>
      <w:marRight w:val="0"/>
      <w:marTop w:val="0"/>
      <w:marBottom w:val="0"/>
      <w:divBdr>
        <w:top w:val="none" w:sz="0" w:space="0" w:color="auto"/>
        <w:left w:val="none" w:sz="0" w:space="0" w:color="auto"/>
        <w:bottom w:val="none" w:sz="0" w:space="0" w:color="auto"/>
        <w:right w:val="none" w:sz="0" w:space="0" w:color="auto"/>
      </w:divBdr>
    </w:div>
    <w:div w:id="1469393943">
      <w:bodyDiv w:val="1"/>
      <w:marLeft w:val="0"/>
      <w:marRight w:val="0"/>
      <w:marTop w:val="0"/>
      <w:marBottom w:val="0"/>
      <w:divBdr>
        <w:top w:val="none" w:sz="0" w:space="0" w:color="auto"/>
        <w:left w:val="none" w:sz="0" w:space="0" w:color="auto"/>
        <w:bottom w:val="none" w:sz="0" w:space="0" w:color="auto"/>
        <w:right w:val="none" w:sz="0" w:space="0" w:color="auto"/>
      </w:divBdr>
      <w:divsChild>
        <w:div w:id="302780826">
          <w:marLeft w:val="0"/>
          <w:marRight w:val="0"/>
          <w:marTop w:val="0"/>
          <w:marBottom w:val="0"/>
          <w:divBdr>
            <w:top w:val="none" w:sz="0" w:space="0" w:color="auto"/>
            <w:left w:val="none" w:sz="0" w:space="0" w:color="auto"/>
            <w:bottom w:val="none" w:sz="0" w:space="0" w:color="auto"/>
            <w:right w:val="none" w:sz="0" w:space="0" w:color="auto"/>
          </w:divBdr>
          <w:divsChild>
            <w:div w:id="772629691">
              <w:marLeft w:val="0"/>
              <w:marRight w:val="0"/>
              <w:marTop w:val="0"/>
              <w:marBottom w:val="0"/>
              <w:divBdr>
                <w:top w:val="none" w:sz="0" w:space="0" w:color="auto"/>
                <w:left w:val="none" w:sz="0" w:space="0" w:color="auto"/>
                <w:bottom w:val="none" w:sz="0" w:space="0" w:color="auto"/>
                <w:right w:val="none" w:sz="0" w:space="0" w:color="auto"/>
              </w:divBdr>
            </w:div>
            <w:div w:id="1473524787">
              <w:marLeft w:val="0"/>
              <w:marRight w:val="0"/>
              <w:marTop w:val="0"/>
              <w:marBottom w:val="0"/>
              <w:divBdr>
                <w:top w:val="none" w:sz="0" w:space="0" w:color="auto"/>
                <w:left w:val="none" w:sz="0" w:space="0" w:color="auto"/>
                <w:bottom w:val="none" w:sz="0" w:space="0" w:color="auto"/>
                <w:right w:val="none" w:sz="0" w:space="0" w:color="auto"/>
              </w:divBdr>
            </w:div>
            <w:div w:id="1954049042">
              <w:marLeft w:val="0"/>
              <w:marRight w:val="0"/>
              <w:marTop w:val="0"/>
              <w:marBottom w:val="0"/>
              <w:divBdr>
                <w:top w:val="none" w:sz="0" w:space="0" w:color="auto"/>
                <w:left w:val="none" w:sz="0" w:space="0" w:color="auto"/>
                <w:bottom w:val="none" w:sz="0" w:space="0" w:color="auto"/>
                <w:right w:val="none" w:sz="0" w:space="0" w:color="auto"/>
              </w:divBdr>
            </w:div>
            <w:div w:id="20899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2350">
      <w:bodyDiv w:val="1"/>
      <w:marLeft w:val="0"/>
      <w:marRight w:val="0"/>
      <w:marTop w:val="0"/>
      <w:marBottom w:val="0"/>
      <w:divBdr>
        <w:top w:val="none" w:sz="0" w:space="0" w:color="auto"/>
        <w:left w:val="none" w:sz="0" w:space="0" w:color="auto"/>
        <w:bottom w:val="none" w:sz="0" w:space="0" w:color="auto"/>
        <w:right w:val="none" w:sz="0" w:space="0" w:color="auto"/>
      </w:divBdr>
      <w:divsChild>
        <w:div w:id="243684927">
          <w:marLeft w:val="0"/>
          <w:marRight w:val="0"/>
          <w:marTop w:val="0"/>
          <w:marBottom w:val="0"/>
          <w:divBdr>
            <w:top w:val="none" w:sz="0" w:space="0" w:color="auto"/>
            <w:left w:val="none" w:sz="0" w:space="0" w:color="auto"/>
            <w:bottom w:val="none" w:sz="0" w:space="0" w:color="auto"/>
            <w:right w:val="none" w:sz="0" w:space="0" w:color="auto"/>
          </w:divBdr>
          <w:divsChild>
            <w:div w:id="612710017">
              <w:marLeft w:val="0"/>
              <w:marRight w:val="0"/>
              <w:marTop w:val="0"/>
              <w:marBottom w:val="0"/>
              <w:divBdr>
                <w:top w:val="none" w:sz="0" w:space="0" w:color="auto"/>
                <w:left w:val="none" w:sz="0" w:space="0" w:color="auto"/>
                <w:bottom w:val="none" w:sz="0" w:space="0" w:color="auto"/>
                <w:right w:val="none" w:sz="0" w:space="0" w:color="auto"/>
              </w:divBdr>
            </w:div>
            <w:div w:id="983897858">
              <w:marLeft w:val="0"/>
              <w:marRight w:val="0"/>
              <w:marTop w:val="0"/>
              <w:marBottom w:val="0"/>
              <w:divBdr>
                <w:top w:val="none" w:sz="0" w:space="0" w:color="auto"/>
                <w:left w:val="none" w:sz="0" w:space="0" w:color="auto"/>
                <w:bottom w:val="none" w:sz="0" w:space="0" w:color="auto"/>
                <w:right w:val="none" w:sz="0" w:space="0" w:color="auto"/>
              </w:divBdr>
            </w:div>
            <w:div w:id="1051926203">
              <w:marLeft w:val="0"/>
              <w:marRight w:val="0"/>
              <w:marTop w:val="0"/>
              <w:marBottom w:val="0"/>
              <w:divBdr>
                <w:top w:val="none" w:sz="0" w:space="0" w:color="auto"/>
                <w:left w:val="none" w:sz="0" w:space="0" w:color="auto"/>
                <w:bottom w:val="none" w:sz="0" w:space="0" w:color="auto"/>
                <w:right w:val="none" w:sz="0" w:space="0" w:color="auto"/>
              </w:divBdr>
            </w:div>
            <w:div w:id="1818375346">
              <w:marLeft w:val="0"/>
              <w:marRight w:val="0"/>
              <w:marTop w:val="0"/>
              <w:marBottom w:val="0"/>
              <w:divBdr>
                <w:top w:val="none" w:sz="0" w:space="0" w:color="auto"/>
                <w:left w:val="none" w:sz="0" w:space="0" w:color="auto"/>
                <w:bottom w:val="none" w:sz="0" w:space="0" w:color="auto"/>
                <w:right w:val="none" w:sz="0" w:space="0" w:color="auto"/>
              </w:divBdr>
            </w:div>
            <w:div w:id="1871845081">
              <w:marLeft w:val="0"/>
              <w:marRight w:val="0"/>
              <w:marTop w:val="0"/>
              <w:marBottom w:val="0"/>
              <w:divBdr>
                <w:top w:val="none" w:sz="0" w:space="0" w:color="auto"/>
                <w:left w:val="none" w:sz="0" w:space="0" w:color="auto"/>
                <w:bottom w:val="none" w:sz="0" w:space="0" w:color="auto"/>
                <w:right w:val="none" w:sz="0" w:space="0" w:color="auto"/>
              </w:divBdr>
            </w:div>
            <w:div w:id="19480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5511">
      <w:bodyDiv w:val="1"/>
      <w:marLeft w:val="0"/>
      <w:marRight w:val="0"/>
      <w:marTop w:val="0"/>
      <w:marBottom w:val="0"/>
      <w:divBdr>
        <w:top w:val="none" w:sz="0" w:space="0" w:color="auto"/>
        <w:left w:val="none" w:sz="0" w:space="0" w:color="auto"/>
        <w:bottom w:val="none" w:sz="0" w:space="0" w:color="auto"/>
        <w:right w:val="none" w:sz="0" w:space="0" w:color="auto"/>
      </w:divBdr>
      <w:divsChild>
        <w:div w:id="1801797142">
          <w:marLeft w:val="0"/>
          <w:marRight w:val="0"/>
          <w:marTop w:val="0"/>
          <w:marBottom w:val="0"/>
          <w:divBdr>
            <w:top w:val="none" w:sz="0" w:space="0" w:color="auto"/>
            <w:left w:val="none" w:sz="0" w:space="0" w:color="auto"/>
            <w:bottom w:val="none" w:sz="0" w:space="0" w:color="auto"/>
            <w:right w:val="none" w:sz="0" w:space="0" w:color="auto"/>
          </w:divBdr>
          <w:divsChild>
            <w:div w:id="101002279">
              <w:marLeft w:val="0"/>
              <w:marRight w:val="0"/>
              <w:marTop w:val="0"/>
              <w:marBottom w:val="0"/>
              <w:divBdr>
                <w:top w:val="none" w:sz="0" w:space="0" w:color="auto"/>
                <w:left w:val="none" w:sz="0" w:space="0" w:color="auto"/>
                <w:bottom w:val="none" w:sz="0" w:space="0" w:color="auto"/>
                <w:right w:val="none" w:sz="0" w:space="0" w:color="auto"/>
              </w:divBdr>
            </w:div>
            <w:div w:id="179703335">
              <w:marLeft w:val="0"/>
              <w:marRight w:val="0"/>
              <w:marTop w:val="0"/>
              <w:marBottom w:val="0"/>
              <w:divBdr>
                <w:top w:val="none" w:sz="0" w:space="0" w:color="auto"/>
                <w:left w:val="none" w:sz="0" w:space="0" w:color="auto"/>
                <w:bottom w:val="none" w:sz="0" w:space="0" w:color="auto"/>
                <w:right w:val="none" w:sz="0" w:space="0" w:color="auto"/>
              </w:divBdr>
            </w:div>
            <w:div w:id="218787387">
              <w:marLeft w:val="0"/>
              <w:marRight w:val="0"/>
              <w:marTop w:val="0"/>
              <w:marBottom w:val="0"/>
              <w:divBdr>
                <w:top w:val="none" w:sz="0" w:space="0" w:color="auto"/>
                <w:left w:val="none" w:sz="0" w:space="0" w:color="auto"/>
                <w:bottom w:val="none" w:sz="0" w:space="0" w:color="auto"/>
                <w:right w:val="none" w:sz="0" w:space="0" w:color="auto"/>
              </w:divBdr>
            </w:div>
            <w:div w:id="662969456">
              <w:marLeft w:val="0"/>
              <w:marRight w:val="0"/>
              <w:marTop w:val="0"/>
              <w:marBottom w:val="0"/>
              <w:divBdr>
                <w:top w:val="none" w:sz="0" w:space="0" w:color="auto"/>
                <w:left w:val="none" w:sz="0" w:space="0" w:color="auto"/>
                <w:bottom w:val="none" w:sz="0" w:space="0" w:color="auto"/>
                <w:right w:val="none" w:sz="0" w:space="0" w:color="auto"/>
              </w:divBdr>
            </w:div>
            <w:div w:id="1308559408">
              <w:marLeft w:val="0"/>
              <w:marRight w:val="0"/>
              <w:marTop w:val="0"/>
              <w:marBottom w:val="0"/>
              <w:divBdr>
                <w:top w:val="none" w:sz="0" w:space="0" w:color="auto"/>
                <w:left w:val="none" w:sz="0" w:space="0" w:color="auto"/>
                <w:bottom w:val="none" w:sz="0" w:space="0" w:color="auto"/>
                <w:right w:val="none" w:sz="0" w:space="0" w:color="auto"/>
              </w:divBdr>
            </w:div>
            <w:div w:id="17984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5662">
      <w:bodyDiv w:val="1"/>
      <w:marLeft w:val="0"/>
      <w:marRight w:val="0"/>
      <w:marTop w:val="0"/>
      <w:marBottom w:val="0"/>
      <w:divBdr>
        <w:top w:val="none" w:sz="0" w:space="0" w:color="auto"/>
        <w:left w:val="none" w:sz="0" w:space="0" w:color="auto"/>
        <w:bottom w:val="none" w:sz="0" w:space="0" w:color="auto"/>
        <w:right w:val="none" w:sz="0" w:space="0" w:color="auto"/>
      </w:divBdr>
    </w:div>
    <w:div w:id="1581059927">
      <w:bodyDiv w:val="1"/>
      <w:marLeft w:val="0"/>
      <w:marRight w:val="0"/>
      <w:marTop w:val="0"/>
      <w:marBottom w:val="0"/>
      <w:divBdr>
        <w:top w:val="none" w:sz="0" w:space="0" w:color="auto"/>
        <w:left w:val="none" w:sz="0" w:space="0" w:color="auto"/>
        <w:bottom w:val="none" w:sz="0" w:space="0" w:color="auto"/>
        <w:right w:val="none" w:sz="0" w:space="0" w:color="auto"/>
      </w:divBdr>
      <w:divsChild>
        <w:div w:id="382482235">
          <w:marLeft w:val="0"/>
          <w:marRight w:val="0"/>
          <w:marTop w:val="0"/>
          <w:marBottom w:val="0"/>
          <w:divBdr>
            <w:top w:val="none" w:sz="0" w:space="0" w:color="auto"/>
            <w:left w:val="none" w:sz="0" w:space="0" w:color="auto"/>
            <w:bottom w:val="none" w:sz="0" w:space="0" w:color="auto"/>
            <w:right w:val="none" w:sz="0" w:space="0" w:color="auto"/>
          </w:divBdr>
          <w:divsChild>
            <w:div w:id="794056603">
              <w:marLeft w:val="0"/>
              <w:marRight w:val="0"/>
              <w:marTop w:val="0"/>
              <w:marBottom w:val="0"/>
              <w:divBdr>
                <w:top w:val="none" w:sz="0" w:space="0" w:color="auto"/>
                <w:left w:val="none" w:sz="0" w:space="0" w:color="auto"/>
                <w:bottom w:val="none" w:sz="0" w:space="0" w:color="auto"/>
                <w:right w:val="none" w:sz="0" w:space="0" w:color="auto"/>
              </w:divBdr>
            </w:div>
            <w:div w:id="1528057592">
              <w:marLeft w:val="0"/>
              <w:marRight w:val="0"/>
              <w:marTop w:val="0"/>
              <w:marBottom w:val="0"/>
              <w:divBdr>
                <w:top w:val="none" w:sz="0" w:space="0" w:color="auto"/>
                <w:left w:val="none" w:sz="0" w:space="0" w:color="auto"/>
                <w:bottom w:val="none" w:sz="0" w:space="0" w:color="auto"/>
                <w:right w:val="none" w:sz="0" w:space="0" w:color="auto"/>
              </w:divBdr>
            </w:div>
            <w:div w:id="1609048104">
              <w:marLeft w:val="0"/>
              <w:marRight w:val="0"/>
              <w:marTop w:val="0"/>
              <w:marBottom w:val="0"/>
              <w:divBdr>
                <w:top w:val="none" w:sz="0" w:space="0" w:color="auto"/>
                <w:left w:val="none" w:sz="0" w:space="0" w:color="auto"/>
                <w:bottom w:val="none" w:sz="0" w:space="0" w:color="auto"/>
                <w:right w:val="none" w:sz="0" w:space="0" w:color="auto"/>
              </w:divBdr>
            </w:div>
            <w:div w:id="18006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3585">
      <w:bodyDiv w:val="1"/>
      <w:marLeft w:val="0"/>
      <w:marRight w:val="0"/>
      <w:marTop w:val="0"/>
      <w:marBottom w:val="0"/>
      <w:divBdr>
        <w:top w:val="none" w:sz="0" w:space="0" w:color="auto"/>
        <w:left w:val="none" w:sz="0" w:space="0" w:color="auto"/>
        <w:bottom w:val="none" w:sz="0" w:space="0" w:color="auto"/>
        <w:right w:val="none" w:sz="0" w:space="0" w:color="auto"/>
      </w:divBdr>
    </w:div>
    <w:div w:id="1840461709">
      <w:bodyDiv w:val="1"/>
      <w:marLeft w:val="0"/>
      <w:marRight w:val="0"/>
      <w:marTop w:val="0"/>
      <w:marBottom w:val="0"/>
      <w:divBdr>
        <w:top w:val="none" w:sz="0" w:space="0" w:color="auto"/>
        <w:left w:val="none" w:sz="0" w:space="0" w:color="auto"/>
        <w:bottom w:val="none" w:sz="0" w:space="0" w:color="auto"/>
        <w:right w:val="none" w:sz="0" w:space="0" w:color="auto"/>
      </w:divBdr>
      <w:divsChild>
        <w:div w:id="1043362273">
          <w:marLeft w:val="0"/>
          <w:marRight w:val="0"/>
          <w:marTop w:val="0"/>
          <w:marBottom w:val="0"/>
          <w:divBdr>
            <w:top w:val="none" w:sz="0" w:space="0" w:color="auto"/>
            <w:left w:val="none" w:sz="0" w:space="0" w:color="auto"/>
            <w:bottom w:val="none" w:sz="0" w:space="0" w:color="auto"/>
            <w:right w:val="none" w:sz="0" w:space="0" w:color="auto"/>
          </w:divBdr>
          <w:divsChild>
            <w:div w:id="136845866">
              <w:marLeft w:val="0"/>
              <w:marRight w:val="0"/>
              <w:marTop w:val="0"/>
              <w:marBottom w:val="0"/>
              <w:divBdr>
                <w:top w:val="none" w:sz="0" w:space="0" w:color="auto"/>
                <w:left w:val="none" w:sz="0" w:space="0" w:color="auto"/>
                <w:bottom w:val="none" w:sz="0" w:space="0" w:color="auto"/>
                <w:right w:val="none" w:sz="0" w:space="0" w:color="auto"/>
              </w:divBdr>
            </w:div>
            <w:div w:id="1391460792">
              <w:marLeft w:val="0"/>
              <w:marRight w:val="0"/>
              <w:marTop w:val="0"/>
              <w:marBottom w:val="0"/>
              <w:divBdr>
                <w:top w:val="none" w:sz="0" w:space="0" w:color="auto"/>
                <w:left w:val="none" w:sz="0" w:space="0" w:color="auto"/>
                <w:bottom w:val="none" w:sz="0" w:space="0" w:color="auto"/>
                <w:right w:val="none" w:sz="0" w:space="0" w:color="auto"/>
              </w:divBdr>
            </w:div>
            <w:div w:id="2008511596">
              <w:marLeft w:val="0"/>
              <w:marRight w:val="0"/>
              <w:marTop w:val="0"/>
              <w:marBottom w:val="0"/>
              <w:divBdr>
                <w:top w:val="none" w:sz="0" w:space="0" w:color="auto"/>
                <w:left w:val="none" w:sz="0" w:space="0" w:color="auto"/>
                <w:bottom w:val="none" w:sz="0" w:space="0" w:color="auto"/>
                <w:right w:val="none" w:sz="0" w:space="0" w:color="auto"/>
              </w:divBdr>
            </w:div>
            <w:div w:id="20949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55766">
      <w:bodyDiv w:val="1"/>
      <w:marLeft w:val="0"/>
      <w:marRight w:val="0"/>
      <w:marTop w:val="0"/>
      <w:marBottom w:val="0"/>
      <w:divBdr>
        <w:top w:val="none" w:sz="0" w:space="0" w:color="auto"/>
        <w:left w:val="none" w:sz="0" w:space="0" w:color="auto"/>
        <w:bottom w:val="none" w:sz="0" w:space="0" w:color="auto"/>
        <w:right w:val="none" w:sz="0" w:space="0" w:color="auto"/>
      </w:divBdr>
    </w:div>
    <w:div w:id="1949656676">
      <w:bodyDiv w:val="1"/>
      <w:marLeft w:val="0"/>
      <w:marRight w:val="0"/>
      <w:marTop w:val="0"/>
      <w:marBottom w:val="0"/>
      <w:divBdr>
        <w:top w:val="none" w:sz="0" w:space="0" w:color="auto"/>
        <w:left w:val="none" w:sz="0" w:space="0" w:color="auto"/>
        <w:bottom w:val="none" w:sz="0" w:space="0" w:color="auto"/>
        <w:right w:val="none" w:sz="0" w:space="0" w:color="auto"/>
      </w:divBdr>
    </w:div>
    <w:div w:id="1952935819">
      <w:bodyDiv w:val="1"/>
      <w:marLeft w:val="0"/>
      <w:marRight w:val="0"/>
      <w:marTop w:val="0"/>
      <w:marBottom w:val="0"/>
      <w:divBdr>
        <w:top w:val="none" w:sz="0" w:space="0" w:color="auto"/>
        <w:left w:val="none" w:sz="0" w:space="0" w:color="auto"/>
        <w:bottom w:val="none" w:sz="0" w:space="0" w:color="auto"/>
        <w:right w:val="none" w:sz="0" w:space="0" w:color="auto"/>
      </w:divBdr>
    </w:div>
    <w:div w:id="2083021672">
      <w:bodyDiv w:val="1"/>
      <w:marLeft w:val="0"/>
      <w:marRight w:val="0"/>
      <w:marTop w:val="0"/>
      <w:marBottom w:val="0"/>
      <w:divBdr>
        <w:top w:val="none" w:sz="0" w:space="0" w:color="auto"/>
        <w:left w:val="none" w:sz="0" w:space="0" w:color="auto"/>
        <w:bottom w:val="none" w:sz="0" w:space="0" w:color="auto"/>
        <w:right w:val="none" w:sz="0" w:space="0" w:color="auto"/>
      </w:divBdr>
      <w:divsChild>
        <w:div w:id="2010522449">
          <w:marLeft w:val="0"/>
          <w:marRight w:val="0"/>
          <w:marTop w:val="0"/>
          <w:marBottom w:val="0"/>
          <w:divBdr>
            <w:top w:val="none" w:sz="0" w:space="0" w:color="auto"/>
            <w:left w:val="none" w:sz="0" w:space="0" w:color="auto"/>
            <w:bottom w:val="none" w:sz="0" w:space="0" w:color="auto"/>
            <w:right w:val="none" w:sz="0" w:space="0" w:color="auto"/>
          </w:divBdr>
        </w:div>
      </w:divsChild>
    </w:div>
    <w:div w:id="2104495607">
      <w:bodyDiv w:val="1"/>
      <w:marLeft w:val="0"/>
      <w:marRight w:val="0"/>
      <w:marTop w:val="0"/>
      <w:marBottom w:val="0"/>
      <w:divBdr>
        <w:top w:val="none" w:sz="0" w:space="0" w:color="auto"/>
        <w:left w:val="none" w:sz="0" w:space="0" w:color="auto"/>
        <w:bottom w:val="none" w:sz="0" w:space="0" w:color="auto"/>
        <w:right w:val="none" w:sz="0" w:space="0" w:color="auto"/>
      </w:divBdr>
      <w:divsChild>
        <w:div w:id="244415123">
          <w:marLeft w:val="0"/>
          <w:marRight w:val="0"/>
          <w:marTop w:val="0"/>
          <w:marBottom w:val="0"/>
          <w:divBdr>
            <w:top w:val="none" w:sz="0" w:space="0" w:color="auto"/>
            <w:left w:val="none" w:sz="0" w:space="0" w:color="auto"/>
            <w:bottom w:val="none" w:sz="0" w:space="0" w:color="auto"/>
            <w:right w:val="none" w:sz="0" w:space="0" w:color="auto"/>
          </w:divBdr>
          <w:divsChild>
            <w:div w:id="138617525">
              <w:marLeft w:val="0"/>
              <w:marRight w:val="0"/>
              <w:marTop w:val="0"/>
              <w:marBottom w:val="0"/>
              <w:divBdr>
                <w:top w:val="none" w:sz="0" w:space="0" w:color="auto"/>
                <w:left w:val="none" w:sz="0" w:space="0" w:color="auto"/>
                <w:bottom w:val="none" w:sz="0" w:space="0" w:color="auto"/>
                <w:right w:val="none" w:sz="0" w:space="0" w:color="auto"/>
              </w:divBdr>
            </w:div>
            <w:div w:id="901673060">
              <w:marLeft w:val="0"/>
              <w:marRight w:val="0"/>
              <w:marTop w:val="0"/>
              <w:marBottom w:val="0"/>
              <w:divBdr>
                <w:top w:val="none" w:sz="0" w:space="0" w:color="auto"/>
                <w:left w:val="none" w:sz="0" w:space="0" w:color="auto"/>
                <w:bottom w:val="none" w:sz="0" w:space="0" w:color="auto"/>
                <w:right w:val="none" w:sz="0" w:space="0" w:color="auto"/>
              </w:divBdr>
            </w:div>
            <w:div w:id="1190988481">
              <w:marLeft w:val="0"/>
              <w:marRight w:val="0"/>
              <w:marTop w:val="0"/>
              <w:marBottom w:val="0"/>
              <w:divBdr>
                <w:top w:val="none" w:sz="0" w:space="0" w:color="auto"/>
                <w:left w:val="none" w:sz="0" w:space="0" w:color="auto"/>
                <w:bottom w:val="none" w:sz="0" w:space="0" w:color="auto"/>
                <w:right w:val="none" w:sz="0" w:space="0" w:color="auto"/>
              </w:divBdr>
            </w:div>
            <w:div w:id="17694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B357D4A30A904498698E252FAF141AC" ma:contentTypeVersion="9" ma:contentTypeDescription="Crear nuevo documento." ma:contentTypeScope="" ma:versionID="a187f0a5bf621ecbd40668462a422f6d">
  <xsd:schema xmlns:xsd="http://www.w3.org/2001/XMLSchema" xmlns:xs="http://www.w3.org/2001/XMLSchema" xmlns:p="http://schemas.microsoft.com/office/2006/metadata/properties" xmlns:ns3="dbff2053-924d-4cb3-a2b1-d8fa3557cc2e" targetNamespace="http://schemas.microsoft.com/office/2006/metadata/properties" ma:root="true" ma:fieldsID="d7be8ad930f6b2714c1f11bdf48ba8af" ns3:_="">
    <xsd:import namespace="dbff2053-924d-4cb3-a2b1-d8fa3557cc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2053-924d-4cb3-a2b1-d8fa3557c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839E3D-D6FC-4E83-8036-C29A1925C164}">
  <ds:schemaRefs>
    <ds:schemaRef ds:uri="http://schemas.openxmlformats.org/officeDocument/2006/bibliography"/>
  </ds:schemaRefs>
</ds:datastoreItem>
</file>

<file path=customXml/itemProps2.xml><?xml version="1.0" encoding="utf-8"?>
<ds:datastoreItem xmlns:ds="http://schemas.openxmlformats.org/officeDocument/2006/customXml" ds:itemID="{75936327-E84B-49CE-A354-71823564AD87}">
  <ds:schemaRefs>
    <ds:schemaRef ds:uri="http://schemas.microsoft.com/sharepoint/v3/contenttype/forms"/>
  </ds:schemaRefs>
</ds:datastoreItem>
</file>

<file path=customXml/itemProps3.xml><?xml version="1.0" encoding="utf-8"?>
<ds:datastoreItem xmlns:ds="http://schemas.openxmlformats.org/officeDocument/2006/customXml" ds:itemID="{9DCB9AEC-1759-4BD3-BF2C-95CBB2312C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D11E17-020F-4E5A-86B9-2B118D2CB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2053-924d-4cb3-a2b1-d8fa3557c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418</Words>
  <Characters>2299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CONTROL DE ACTUALIZACIONES</vt:lpstr>
    </vt:vector>
  </TitlesOfParts>
  <Company>IVP</Company>
  <LinksUpToDate>false</LinksUpToDate>
  <CharactersWithSpaces>2712</CharactersWithSpaces>
  <SharedDoc>false</SharedDoc>
  <HLinks>
    <vt:vector size="6" baseType="variant">
      <vt:variant>
        <vt:i4>2490481</vt:i4>
      </vt:variant>
      <vt:variant>
        <vt:i4>0</vt:i4>
      </vt:variant>
      <vt:variant>
        <vt:i4>0</vt:i4>
      </vt:variant>
      <vt:variant>
        <vt:i4>5</vt:i4>
      </vt:variant>
      <vt:variant>
        <vt:lpwstr>http://www.procuraduria.gov.co/portal/index.jsp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DE ACTUALIZACIONES</dc:title>
  <dc:subject/>
  <dc:creator>Hola</dc:creator>
  <cp:keywords/>
  <dc:description/>
  <cp:lastModifiedBy>Pedro Antonio Rivera Orjuela</cp:lastModifiedBy>
  <cp:revision>4</cp:revision>
  <cp:lastPrinted>2020-02-18T20:06:00Z</cp:lastPrinted>
  <dcterms:created xsi:type="dcterms:W3CDTF">2020-06-17T14:11:00Z</dcterms:created>
  <dcterms:modified xsi:type="dcterms:W3CDTF">2020-06-18T14:02:00Z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-628543586</vt:i4>
  </property>
  <property fmtid="{D5CDD505-2E9C-101B-9397-08002B2CF9AE}" pid="3" name="_ReviewCycleID">
    <vt:i4>-628543586</vt:i4>
  </property>
  <property fmtid="{D5CDD505-2E9C-101B-9397-08002B2CF9AE}" pid="4" name="_NewReviewCycle">
    <vt:lpwstr/>
  </property>
  <property fmtid="{D5CDD505-2E9C-101B-9397-08002B2CF9AE}" pid="5" name="_EmailEntryID">
    <vt:lpwstr>000000004253C02C44291B4AAAA6D8E4A5FEBEE007008B36BE6F9D5D694791B2D3170032069100000000010C000053850A17366BFE4B9E5527BDE858C57700004D9A84210000</vt:lpwstr>
  </property>
  <property fmtid="{D5CDD505-2E9C-101B-9397-08002B2CF9AE}" pid="6" name="_EmailStoreID0">
    <vt:lpwstr>0000000038A1BB1005E5101AA1BB08002B2A56C20000454D534D44422E444C4C00000000000000001B55FA20AA6611CD9BC800AA002FC45A0C000000707269766572614070726F6375726164757269612E676F762E636F002F6F3D45786368616E67654C6162732F6F753D45786368616E67652041646D696E6973747261746</vt:lpwstr>
  </property>
  <property fmtid="{D5CDD505-2E9C-101B-9397-08002B2CF9AE}" pid="7" name="_EmailStoreID1">
    <vt:lpwstr>976652047726F7570202846594449424F484632335350444C54292F636E3D526563697069656E74732F636E3D32616334366465613934663134333364393135633830346530386165303939652D506564726F20416E746F6E00E94632F44A000000020000001000000070007200690076006500720061004000700072006F00</vt:lpwstr>
  </property>
  <property fmtid="{D5CDD505-2E9C-101B-9397-08002B2CF9AE}" pid="8" name="_EmailStoreID2">
    <vt:lpwstr>6300750072006100640075007200690061002E0067006F0076002E0063006F0000000000</vt:lpwstr>
  </property>
  <property fmtid="{D5CDD505-2E9C-101B-9397-08002B2CF9AE}" pid="9" name="_EmailStoreID">
    <vt:lpwstr>0000000038A1BB1005E5101AA1BB08002B2A56C200006D737073742E646C6C00000000004E495441F9BFB80100AA0037D96E0000000044003A005C0063006F00720065006F0020006D00610072006900740068007A006100200073006F00720061005C0063006F007200720065006F002E007000730074000000</vt:lpwstr>
  </property>
  <property fmtid="{D5CDD505-2E9C-101B-9397-08002B2CF9AE}" pid="10" name="ContentTypeId">
    <vt:lpwstr>0x0101006B357D4A30A904498698E252FAF141AC</vt:lpwstr>
  </property>
  <property fmtid="{D5CDD505-2E9C-101B-9397-08002B2CF9AE}" pid="11" name="_ReviewingToolsShownOnce">
    <vt:lpwstr/>
  </property>
</Properties>
</file>